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E545" w14:textId="249DD22E" w:rsidR="00400060" w:rsidRDefault="00400060" w:rsidP="00400060">
      <w:pPr>
        <w:pStyle w:val="a3"/>
        <w:jc w:val="left"/>
        <w:rPr>
          <w:rFonts w:ascii="HGSｺﾞｼｯｸM" w:eastAsia="HGSｺﾞｼｯｸM"/>
          <w:sz w:val="21"/>
          <w:szCs w:val="21"/>
        </w:rPr>
      </w:pPr>
      <w:r>
        <w:rPr>
          <w:noProof/>
        </w:rPr>
        <mc:AlternateContent>
          <mc:Choice Requires="wps">
            <w:drawing>
              <wp:anchor distT="0" distB="0" distL="114300" distR="114300" simplePos="0" relativeHeight="251659264" behindDoc="0" locked="0" layoutInCell="1" allowOverlap="1" wp14:anchorId="0FFDF3FD" wp14:editId="7D042F77">
                <wp:simplePos x="0" y="0"/>
                <wp:positionH relativeFrom="column">
                  <wp:posOffset>-13335</wp:posOffset>
                </wp:positionH>
                <wp:positionV relativeFrom="paragraph">
                  <wp:posOffset>-98425</wp:posOffset>
                </wp:positionV>
                <wp:extent cx="5486400" cy="895350"/>
                <wp:effectExtent l="38100" t="38100" r="114300" b="114300"/>
                <wp:wrapNone/>
                <wp:docPr id="3" name="横巻き 3"/>
                <wp:cNvGraphicFramePr/>
                <a:graphic xmlns:a="http://schemas.openxmlformats.org/drawingml/2006/main">
                  <a:graphicData uri="http://schemas.microsoft.com/office/word/2010/wordprocessingShape">
                    <wps:wsp>
                      <wps:cNvSpPr/>
                      <wps:spPr>
                        <a:xfrm>
                          <a:off x="0" y="0"/>
                          <a:ext cx="54864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1C85F253" w14:textId="4789D3E9" w:rsidR="00400060" w:rsidRDefault="00400060" w:rsidP="00400060">
                            <w:pPr>
                              <w:jc w:val="left"/>
                              <w:rPr>
                                <w:rFonts w:ascii="HGPｺﾞｼｯｸM" w:eastAsia="HGPｺﾞｼｯｸM"/>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32"/>
                                <w:szCs w:val="32"/>
                              </w:rPr>
                              <w:t xml:space="preserve">『体制整備』の豆知識 </w:t>
                            </w:r>
                            <w:r>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w:t>
                            </w:r>
                            <w:r>
                              <w:rPr>
                                <w:rFonts w:ascii="HGPｺﾞｼｯｸM" w:eastAsia="HGPｺﾞｼｯｸM" w:hint="eastAsia"/>
                                <w:b/>
                              </w:rPr>
                              <w:t>20</w:t>
                            </w:r>
                            <w:r>
                              <w:rPr>
                                <w:rFonts w:ascii="HGPｺﾞｼｯｸM" w:eastAsia="HGPｺﾞｼｯｸM" w:hint="eastAsia"/>
                                <w:b/>
                              </w:rPr>
                              <w:t>/H２８</w:t>
                            </w:r>
                            <w:r>
                              <w:rPr>
                                <w:rFonts w:ascii="HGPｺﾞｼｯｸM" w:eastAsia="HGPｺﾞｼｯｸM" w:hint="eastAsia"/>
                                <w:b/>
                              </w:rPr>
                              <w:t>.10.</w:t>
                            </w:r>
                            <w:r w:rsidR="00496CD5">
                              <w:rPr>
                                <w:rFonts w:ascii="HGPｺﾞｼｯｸM" w:eastAsia="HGPｺﾞｼｯｸM"/>
                                <w:b/>
                              </w:rPr>
                              <w:t>12</w:t>
                            </w:r>
                            <w:r w:rsidR="00496CD5">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DF3F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1.05pt;margin-top:-7.75pt;width:6in;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" fillcolor="#dbeef4" strokecolor="#4f81bd" strokeweight="1pt">
                <v:shadow on="t" color="black" opacity="26214f" origin="-.5,-.5" offset=".74836mm,.74836mm"/>
                <v:textbox>
                  <w:txbxContent>
                    <w:p w14:paraId="1C85F253" w14:textId="4789D3E9" w:rsidR="00400060" w:rsidRDefault="00400060" w:rsidP="00400060">
                      <w:pPr>
                        <w:jc w:val="left"/>
                        <w:rPr>
                          <w:rFonts w:ascii="HGPｺﾞｼｯｸM" w:eastAsia="HGPｺﾞｼｯｸM"/>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32"/>
                          <w:szCs w:val="32"/>
                        </w:rPr>
                        <w:t xml:space="preserve">『体制整備』の豆知識 </w:t>
                      </w:r>
                      <w:r>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w:t>
                      </w:r>
                      <w:r>
                        <w:rPr>
                          <w:rFonts w:ascii="HGPｺﾞｼｯｸM" w:eastAsia="HGPｺﾞｼｯｸM" w:hint="eastAsia"/>
                          <w:b/>
                        </w:rPr>
                        <w:t>20</w:t>
                      </w:r>
                      <w:r>
                        <w:rPr>
                          <w:rFonts w:ascii="HGPｺﾞｼｯｸM" w:eastAsia="HGPｺﾞｼｯｸM" w:hint="eastAsia"/>
                          <w:b/>
                        </w:rPr>
                        <w:t>/H２８</w:t>
                      </w:r>
                      <w:r>
                        <w:rPr>
                          <w:rFonts w:ascii="HGPｺﾞｼｯｸM" w:eastAsia="HGPｺﾞｼｯｸM" w:hint="eastAsia"/>
                          <w:b/>
                        </w:rPr>
                        <w:t>.10.</w:t>
                      </w:r>
                      <w:r w:rsidR="00496CD5">
                        <w:rPr>
                          <w:rFonts w:ascii="HGPｺﾞｼｯｸM" w:eastAsia="HGPｺﾞｼｯｸM"/>
                          <w:b/>
                        </w:rPr>
                        <w:t>12</w:t>
                      </w:r>
                      <w:r w:rsidR="00496CD5">
                        <w:rPr>
                          <w:rFonts w:ascii="HGPｺﾞｼｯｸM" w:eastAsia="HGPｺﾞｼｯｸM" w:hint="eastAsia"/>
                          <w:b/>
                        </w:rPr>
                        <w:t>）</w:t>
                      </w:r>
                    </w:p>
                  </w:txbxContent>
                </v:textbox>
              </v:shape>
            </w:pict>
          </mc:Fallback>
        </mc:AlternateContent>
      </w:r>
    </w:p>
    <w:p w14:paraId="46434F40" w14:textId="77777777" w:rsidR="00400060" w:rsidRDefault="00400060" w:rsidP="00400060">
      <w:pPr>
        <w:pStyle w:val="a3"/>
        <w:jc w:val="right"/>
        <w:rPr>
          <w:rFonts w:ascii="HGSｺﾞｼｯｸM" w:eastAsia="HGSｺﾞｼｯｸM" w:hint="eastAsia"/>
          <w:sz w:val="21"/>
          <w:szCs w:val="21"/>
        </w:rPr>
      </w:pPr>
    </w:p>
    <w:p w14:paraId="1F441328" w14:textId="77777777" w:rsidR="00400060" w:rsidRDefault="00400060" w:rsidP="00400060">
      <w:pPr>
        <w:pStyle w:val="a3"/>
        <w:jc w:val="right"/>
        <w:rPr>
          <w:rFonts w:ascii="HGSｺﾞｼｯｸM" w:eastAsia="HGSｺﾞｼｯｸM" w:hint="eastAsia"/>
          <w:sz w:val="21"/>
          <w:szCs w:val="21"/>
        </w:rPr>
      </w:pPr>
    </w:p>
    <w:p w14:paraId="119FB542" w14:textId="77777777" w:rsidR="00400060" w:rsidRDefault="00400060" w:rsidP="00400060">
      <w:pPr>
        <w:pStyle w:val="a3"/>
        <w:jc w:val="right"/>
        <w:rPr>
          <w:rFonts w:ascii="HGSｺﾞｼｯｸM" w:eastAsia="HGSｺﾞｼｯｸM" w:hint="eastAsia"/>
          <w:sz w:val="21"/>
          <w:szCs w:val="21"/>
        </w:rPr>
      </w:pPr>
    </w:p>
    <w:p w14:paraId="36F962A5" w14:textId="7B2E9972" w:rsidR="00400060" w:rsidRDefault="00400060" w:rsidP="00400060">
      <w:pPr>
        <w:rPr>
          <w:rFonts w:ascii="HGSｺﾞｼｯｸM" w:eastAsia="HGSｺﾞｼｯｸM" w:hint="eastAsia"/>
          <w:sz w:val="21"/>
          <w:szCs w:val="21"/>
        </w:rPr>
      </w:pPr>
      <w:r>
        <w:rPr>
          <w:rFonts w:ascii="HGSｺﾞｼｯｸM" w:eastAsia="HGSｺﾞｼｯｸM" w:hint="eastAsia"/>
          <w:sz w:val="21"/>
          <w:szCs w:val="21"/>
        </w:rPr>
        <w:t>豆知識</w:t>
      </w:r>
      <w:r>
        <w:rPr>
          <w:rFonts w:ascii="HGSｺﾞｼｯｸM" w:eastAsia="HGSｺﾞｼｯｸM" w:hint="eastAsia"/>
          <w:sz w:val="21"/>
          <w:szCs w:val="21"/>
        </w:rPr>
        <w:t>Vol.</w:t>
      </w:r>
      <w:r>
        <w:rPr>
          <w:rFonts w:ascii="HGSｺﾞｼｯｸM" w:eastAsia="HGSｺﾞｼｯｸM"/>
          <w:sz w:val="21"/>
          <w:szCs w:val="21"/>
        </w:rPr>
        <w:t>20</w:t>
      </w:r>
      <w:r>
        <w:rPr>
          <w:rFonts w:ascii="HGSｺﾞｼｯｸM" w:eastAsia="HGSｺﾞｼｯｸM" w:hint="eastAsia"/>
          <w:sz w:val="21"/>
          <w:szCs w:val="21"/>
        </w:rPr>
        <w:t>をお送りします。</w:t>
      </w:r>
    </w:p>
    <w:p w14:paraId="184A1A3A" w14:textId="77777777" w:rsidR="00400060" w:rsidRDefault="00400060" w:rsidP="00400060">
      <w:pPr>
        <w:rPr>
          <w:rFonts w:ascii="HGSｺﾞｼｯｸM" w:eastAsia="HGSｺﾞｼｯｸM" w:hint="eastAsia"/>
          <w:sz w:val="21"/>
          <w:szCs w:val="21"/>
        </w:rPr>
      </w:pPr>
      <w:r>
        <w:rPr>
          <w:rFonts w:ascii="HGSｺﾞｼｯｸM" w:eastAsia="HGSｺﾞｼｯｸM" w:hint="eastAsia"/>
          <w:sz w:val="21"/>
          <w:szCs w:val="21"/>
        </w:rPr>
        <w:t>今回も、前回に続き、代理店自己点検の進め方のポイントを解説していきます。</w:t>
      </w:r>
    </w:p>
    <w:p w14:paraId="6DDCE514" w14:textId="77777777" w:rsidR="00400060" w:rsidRDefault="00400060" w:rsidP="00400060">
      <w:pPr>
        <w:rPr>
          <w:rFonts w:ascii="HGSｺﾞｼｯｸM" w:eastAsia="HGSｺﾞｼｯｸM" w:hint="eastAsia"/>
          <w:sz w:val="21"/>
          <w:szCs w:val="21"/>
        </w:rPr>
      </w:pPr>
    </w:p>
    <w:p w14:paraId="6DE3034F" w14:textId="0782184B" w:rsidR="00AD117D" w:rsidRPr="00496CD5" w:rsidRDefault="00DC6E48" w:rsidP="00752535">
      <w:pPr>
        <w:rPr>
          <w:rFonts w:ascii="HGSｺﾞｼｯｸM" w:eastAsia="HGSｺﾞｼｯｸM" w:hint="eastAsia"/>
        </w:rPr>
      </w:pPr>
      <w:r w:rsidRPr="00496CD5">
        <w:rPr>
          <w:rFonts w:ascii="HGSｺﾞｼｯｸM" w:eastAsia="HGSｺﾞｼｯｸM" w:hint="eastAsia"/>
        </w:rPr>
        <w:t>【業務遂行</w:t>
      </w:r>
      <w:r w:rsidR="00AD117D" w:rsidRPr="00496CD5">
        <w:rPr>
          <w:rFonts w:ascii="HGSｺﾞｼｯｸM" w:eastAsia="HGSｺﾞｼｯｸM" w:hint="eastAsia"/>
        </w:rPr>
        <w:t xml:space="preserve">状況 </w:t>
      </w:r>
      <w:r w:rsidRPr="00496CD5">
        <w:rPr>
          <w:rFonts w:ascii="HGSｺﾞｼｯｸM" w:eastAsia="HGSｺﾞｼｯｸM" w:hint="eastAsia"/>
        </w:rPr>
        <w:t>その</w:t>
      </w:r>
      <w:r w:rsidR="00404656" w:rsidRPr="00496CD5">
        <w:rPr>
          <w:rFonts w:ascii="HGSｺﾞｼｯｸM" w:eastAsia="HGSｺﾞｼｯｸM" w:hint="eastAsia"/>
        </w:rPr>
        <w:t>５</w:t>
      </w:r>
      <w:r w:rsidR="00AD117D" w:rsidRPr="00496CD5">
        <w:rPr>
          <w:rFonts w:ascii="HGSｺﾞｼｯｸM" w:eastAsia="HGSｺﾞｼｯｸM" w:hint="eastAsia"/>
        </w:rPr>
        <w:t>】</w:t>
      </w:r>
    </w:p>
    <w:p w14:paraId="773D3640" w14:textId="1B3EFC8C" w:rsidR="00404656" w:rsidRPr="00496CD5" w:rsidRDefault="00404656" w:rsidP="00752535">
      <w:pPr>
        <w:rPr>
          <w:rFonts w:ascii="HGSｺﾞｼｯｸM" w:eastAsia="HGSｺﾞｼｯｸM" w:hint="eastAsia"/>
          <w:sz w:val="21"/>
          <w:szCs w:val="21"/>
          <w:bdr w:val="single" w:sz="4" w:space="0" w:color="auto"/>
        </w:rPr>
      </w:pPr>
      <w:r w:rsidRPr="00496CD5">
        <w:rPr>
          <w:rFonts w:ascii="HGSｺﾞｼｯｸM" w:eastAsia="HGSｺﾞｼｯｸM" w:hint="eastAsia"/>
          <w:sz w:val="21"/>
          <w:szCs w:val="21"/>
          <w:bdr w:val="single" w:sz="4" w:space="0" w:color="auto"/>
        </w:rPr>
        <w:t>34</w:t>
      </w:r>
      <w:r w:rsidR="00A12642" w:rsidRPr="00496CD5">
        <w:rPr>
          <w:rFonts w:ascii="HGSｺﾞｼｯｸM" w:eastAsia="HGSｺﾞｼｯｸM" w:hint="eastAsia"/>
          <w:sz w:val="21"/>
          <w:szCs w:val="21"/>
          <w:bdr w:val="single" w:sz="4" w:space="0" w:color="auto"/>
        </w:rPr>
        <w:t>）</w:t>
      </w:r>
      <w:r w:rsidRPr="00496CD5">
        <w:rPr>
          <w:rFonts w:ascii="HGSｺﾞｼｯｸM" w:eastAsia="HGSｺﾞｼｯｸM" w:hint="eastAsia"/>
          <w:sz w:val="21"/>
          <w:szCs w:val="21"/>
          <w:bdr w:val="single" w:sz="4" w:space="0" w:color="auto"/>
        </w:rPr>
        <w:t>お客さまの声対応《 受付内容の記録 》</w:t>
      </w:r>
    </w:p>
    <w:p w14:paraId="256EC6EA" w14:textId="47D1E2C4" w:rsidR="00404656" w:rsidRPr="00400060" w:rsidRDefault="00297123" w:rsidP="00752535">
      <w:pPr>
        <w:rPr>
          <w:rFonts w:ascii="HGSｺﾞｼｯｸM" w:eastAsia="HGSｺﾞｼｯｸM" w:hint="eastAsia"/>
          <w:sz w:val="21"/>
          <w:szCs w:val="21"/>
        </w:rPr>
      </w:pPr>
      <w:r w:rsidRPr="00400060">
        <w:rPr>
          <w:rFonts w:ascii="HGSｺﾞｼｯｸM" w:eastAsia="HGSｺﾞｼｯｸM" w:hint="eastAsia"/>
          <w:sz w:val="21"/>
          <w:szCs w:val="21"/>
        </w:rPr>
        <w:t xml:space="preserve">　</w:t>
      </w:r>
      <w:r w:rsidR="00EF162D">
        <w:rPr>
          <w:rFonts w:ascii="HGSｺﾞｼｯｸM" w:eastAsia="HGSｺﾞｼｯｸM" w:hint="eastAsia"/>
          <w:sz w:val="21"/>
          <w:szCs w:val="21"/>
        </w:rPr>
        <w:t>「</w:t>
      </w:r>
      <w:r w:rsidRPr="00400060">
        <w:rPr>
          <w:rFonts w:ascii="HGSｺﾞｼｯｸM" w:eastAsia="HGSｺﾞｼｯｸM" w:hint="eastAsia"/>
          <w:sz w:val="21"/>
          <w:szCs w:val="21"/>
        </w:rPr>
        <w:t>募集人が受け付けたお客さまの声（苦情等を含む）について</w:t>
      </w:r>
      <w:r w:rsidR="00EF162D">
        <w:rPr>
          <w:rFonts w:ascii="HGSｺﾞｼｯｸM" w:eastAsia="HGSｺﾞｼｯｸM" w:hint="eastAsia"/>
          <w:sz w:val="21"/>
          <w:szCs w:val="21"/>
        </w:rPr>
        <w:t>、</w:t>
      </w:r>
      <w:r w:rsidR="00404656" w:rsidRPr="00400060">
        <w:rPr>
          <w:rFonts w:ascii="HGSｺﾞｼｯｸM" w:eastAsia="HGSｺﾞｼｯｸM" w:hint="eastAsia"/>
          <w:sz w:val="21"/>
          <w:szCs w:val="21"/>
        </w:rPr>
        <w:t>申し出内容</w:t>
      </w:r>
      <w:r w:rsidRPr="00400060">
        <w:rPr>
          <w:rFonts w:ascii="HGSｺﾞｼｯｸM" w:eastAsia="HGSｺﾞｼｯｸM" w:hint="eastAsia"/>
          <w:sz w:val="21"/>
          <w:szCs w:val="21"/>
        </w:rPr>
        <w:t>・</w:t>
      </w:r>
      <w:r w:rsidR="00404656" w:rsidRPr="00400060">
        <w:rPr>
          <w:rFonts w:ascii="HGSｺﾞｼｯｸM" w:eastAsia="HGSｺﾞｼｯｸM" w:hint="eastAsia"/>
          <w:sz w:val="21"/>
          <w:szCs w:val="21"/>
        </w:rPr>
        <w:t>対応内容・発生の原因分析・具体的な再発防止策等を所属保険会社が定めるルールに基づいて記録</w:t>
      </w:r>
      <w:r w:rsidR="00D738B6">
        <w:rPr>
          <w:rFonts w:ascii="HGSｺﾞｼｯｸM" w:eastAsia="HGSｺﾞｼｯｸM" w:hint="eastAsia"/>
          <w:sz w:val="21"/>
          <w:szCs w:val="21"/>
        </w:rPr>
        <w:t>・入力</w:t>
      </w:r>
      <w:r w:rsidR="00404656" w:rsidRPr="00400060">
        <w:rPr>
          <w:rFonts w:ascii="HGSｺﾞｼｯｸM" w:eastAsia="HGSｺﾞｼｯｸM" w:hint="eastAsia"/>
          <w:sz w:val="21"/>
          <w:szCs w:val="21"/>
        </w:rPr>
        <w:t>しているか</w:t>
      </w:r>
      <w:r w:rsidR="00EF162D">
        <w:rPr>
          <w:rFonts w:ascii="HGSｺﾞｼｯｸM" w:eastAsia="HGSｺﾞｼｯｸM" w:hint="eastAsia"/>
          <w:sz w:val="21"/>
          <w:szCs w:val="21"/>
        </w:rPr>
        <w:t>」</w:t>
      </w:r>
      <w:r w:rsidR="00404656" w:rsidRPr="00400060">
        <w:rPr>
          <w:rFonts w:ascii="HGSｺﾞｼｯｸM" w:eastAsia="HGSｺﾞｼｯｸM" w:hint="eastAsia"/>
          <w:sz w:val="21"/>
          <w:szCs w:val="21"/>
        </w:rPr>
        <w:t>を点検します。</w:t>
      </w:r>
    </w:p>
    <w:p w14:paraId="3102167C" w14:textId="15502C50" w:rsidR="00FE1BFA" w:rsidRPr="00400060" w:rsidRDefault="00404656" w:rsidP="00752535">
      <w:pPr>
        <w:rPr>
          <w:rFonts w:ascii="HGSｺﾞｼｯｸM" w:eastAsia="HGSｺﾞｼｯｸM" w:hint="eastAsia"/>
          <w:sz w:val="21"/>
          <w:szCs w:val="21"/>
        </w:rPr>
      </w:pPr>
      <w:r w:rsidRPr="00400060">
        <w:rPr>
          <w:rFonts w:ascii="HGSｺﾞｼｯｸM" w:eastAsia="HGSｺﾞｼｯｸM" w:hint="eastAsia"/>
          <w:sz w:val="21"/>
          <w:szCs w:val="21"/>
        </w:rPr>
        <w:t xml:space="preserve">　　実際に代理店監査を行い、店主あるいは募集人にヒヤリングを行うと</w:t>
      </w:r>
      <w:r w:rsidR="00EF162D">
        <w:rPr>
          <w:rFonts w:ascii="HGSｺﾞｼｯｸM" w:eastAsia="HGSｺﾞｼｯｸM" w:hint="eastAsia"/>
          <w:sz w:val="21"/>
          <w:szCs w:val="21"/>
        </w:rPr>
        <w:t>、「</w:t>
      </w:r>
      <w:r w:rsidRPr="00400060">
        <w:rPr>
          <w:rFonts w:ascii="HGSｺﾞｼｯｸM" w:eastAsia="HGSｺﾞｼｯｸM" w:hint="eastAsia"/>
          <w:sz w:val="21"/>
          <w:szCs w:val="21"/>
        </w:rPr>
        <w:t>社内ルールに基づいて記録簿等に漏れなく記載している</w:t>
      </w:r>
      <w:r w:rsidR="00EF162D">
        <w:rPr>
          <w:rFonts w:ascii="HGSｺﾞｼｯｸM" w:eastAsia="HGSｺﾞｼｯｸM" w:hint="eastAsia"/>
          <w:sz w:val="21"/>
          <w:szCs w:val="21"/>
        </w:rPr>
        <w:t>」</w:t>
      </w:r>
      <w:r w:rsidRPr="00400060">
        <w:rPr>
          <w:rFonts w:ascii="HGSｺﾞｼｯｸM" w:eastAsia="HGSｺﾞｼｯｸM" w:hint="eastAsia"/>
          <w:sz w:val="21"/>
          <w:szCs w:val="21"/>
        </w:rPr>
        <w:t>という回答を受けます</w:t>
      </w:r>
      <w:r w:rsidR="00D738B6">
        <w:rPr>
          <w:rFonts w:ascii="HGSｺﾞｼｯｸM" w:eastAsia="HGSｺﾞｼｯｸM" w:hint="eastAsia"/>
          <w:sz w:val="21"/>
          <w:szCs w:val="21"/>
        </w:rPr>
        <w:t>が、</w:t>
      </w:r>
      <w:r w:rsidRPr="00400060">
        <w:rPr>
          <w:rFonts w:ascii="HGSｺﾞｼｯｸM" w:eastAsia="HGSｺﾞｼｯｸM" w:hint="eastAsia"/>
          <w:sz w:val="21"/>
          <w:szCs w:val="21"/>
        </w:rPr>
        <w:t>実際に記録簿等を確認すると</w:t>
      </w:r>
      <w:r w:rsidR="00EF162D">
        <w:rPr>
          <w:rFonts w:ascii="HGSｺﾞｼｯｸM" w:eastAsia="HGSｺﾞｼｯｸM" w:hint="eastAsia"/>
          <w:sz w:val="21"/>
          <w:szCs w:val="21"/>
        </w:rPr>
        <w:t>、</w:t>
      </w:r>
      <w:r w:rsidRPr="00400060">
        <w:rPr>
          <w:rFonts w:ascii="HGSｺﾞｼｯｸM" w:eastAsia="HGSｺﾞｼｯｸM" w:hint="eastAsia"/>
          <w:sz w:val="21"/>
          <w:szCs w:val="21"/>
        </w:rPr>
        <w:t>自動車保険</w:t>
      </w:r>
      <w:r w:rsidR="00FE1BFA" w:rsidRPr="00400060">
        <w:rPr>
          <w:rFonts w:ascii="HGSｺﾞｼｯｸM" w:eastAsia="HGSｺﾞｼｯｸM" w:hint="eastAsia"/>
          <w:sz w:val="21"/>
          <w:szCs w:val="21"/>
        </w:rPr>
        <w:t>等</w:t>
      </w:r>
      <w:r w:rsidRPr="00400060">
        <w:rPr>
          <w:rFonts w:ascii="HGSｺﾞｼｯｸM" w:eastAsia="HGSｺﾞｼｯｸM" w:hint="eastAsia"/>
          <w:sz w:val="21"/>
          <w:szCs w:val="21"/>
        </w:rPr>
        <w:t>の</w:t>
      </w:r>
      <w:r w:rsidR="00FE1BFA" w:rsidRPr="00400060">
        <w:rPr>
          <w:rFonts w:ascii="HGSｺﾞｼｯｸM" w:eastAsia="HGSｺﾞｼｯｸM" w:hint="eastAsia"/>
          <w:sz w:val="21"/>
          <w:szCs w:val="21"/>
        </w:rPr>
        <w:t>保険金</w:t>
      </w:r>
      <w:r w:rsidRPr="00400060">
        <w:rPr>
          <w:rFonts w:ascii="HGSｺﾞｼｯｸM" w:eastAsia="HGSｺﾞｼｯｸM" w:hint="eastAsia"/>
          <w:sz w:val="21"/>
          <w:szCs w:val="21"/>
        </w:rPr>
        <w:t>支払いに関連した申し出に関する記載が多いことに気が付きます。</w:t>
      </w:r>
      <w:r w:rsidR="00D738B6">
        <w:rPr>
          <w:rFonts w:ascii="HGSｺﾞｼｯｸM" w:eastAsia="HGSｺﾞｼｯｸM" w:hint="eastAsia"/>
          <w:sz w:val="21"/>
          <w:szCs w:val="21"/>
        </w:rPr>
        <w:t>しかしながら、「苦情」はこれにはとどまりません。そもそも</w:t>
      </w:r>
      <w:r w:rsidRPr="00400060">
        <w:rPr>
          <w:rFonts w:ascii="HGSｺﾞｼｯｸM" w:eastAsia="HGSｺﾞｼｯｸM" w:hint="eastAsia"/>
          <w:sz w:val="21"/>
          <w:szCs w:val="21"/>
        </w:rPr>
        <w:t>「苦情</w:t>
      </w:r>
      <w:r w:rsidR="00D738B6">
        <w:rPr>
          <w:rFonts w:ascii="HGSｺﾞｼｯｸM" w:eastAsia="HGSｺﾞｼｯｸM" w:hint="eastAsia"/>
          <w:sz w:val="21"/>
          <w:szCs w:val="21"/>
        </w:rPr>
        <w:t>」とは、</w:t>
      </w:r>
      <w:r w:rsidR="00FE1BFA" w:rsidRPr="00400060">
        <w:rPr>
          <w:rFonts w:ascii="HGSｺﾞｼｯｸM" w:eastAsia="HGSｺﾞｼｯｸM" w:hint="eastAsia"/>
          <w:sz w:val="21"/>
          <w:szCs w:val="21"/>
        </w:rPr>
        <w:t>「保険契約等その提供する商品やサービスの内容、もしくはその営業活動等に関して、会社に対する不満足の表明」</w:t>
      </w:r>
      <w:r w:rsidR="00D738B6">
        <w:rPr>
          <w:rFonts w:ascii="HGSｺﾞｼｯｸM" w:eastAsia="HGSｺﾞｼｯｸM" w:hint="eastAsia"/>
          <w:sz w:val="21"/>
          <w:szCs w:val="21"/>
        </w:rPr>
        <w:t>（損保協会・生保協会の定め）となりますので、全くない場合はむしろ注意が必要です。</w:t>
      </w:r>
    </w:p>
    <w:p w14:paraId="5BCBFFF0" w14:textId="77777777" w:rsidR="00B446D8" w:rsidRDefault="00D738B6" w:rsidP="00752535">
      <w:pPr>
        <w:rPr>
          <w:rFonts w:ascii="HGSｺﾞｼｯｸM" w:eastAsia="HGSｺﾞｼｯｸM"/>
          <w:sz w:val="21"/>
          <w:szCs w:val="21"/>
        </w:rPr>
      </w:pPr>
      <w:r>
        <w:rPr>
          <w:rFonts w:ascii="HGSｺﾞｼｯｸM" w:eastAsia="HGSｺﾞｼｯｸM" w:hint="eastAsia"/>
          <w:sz w:val="21"/>
          <w:szCs w:val="21"/>
        </w:rPr>
        <w:t xml:space="preserve">　</w:t>
      </w:r>
      <w:r w:rsidR="00FE1BFA" w:rsidRPr="00400060">
        <w:rPr>
          <w:rFonts w:ascii="HGSｺﾞｼｯｸM" w:eastAsia="HGSｺﾞｼｯｸM" w:hint="eastAsia"/>
          <w:sz w:val="21"/>
          <w:szCs w:val="21"/>
        </w:rPr>
        <w:t>これからの季節に記載漏れの多い項目は</w:t>
      </w:r>
      <w:r>
        <w:rPr>
          <w:rFonts w:ascii="HGSｺﾞｼｯｸM" w:eastAsia="HGSｺﾞｼｯｸM" w:hint="eastAsia"/>
          <w:sz w:val="21"/>
          <w:szCs w:val="21"/>
        </w:rPr>
        <w:t>、</w:t>
      </w:r>
      <w:r w:rsidR="00FE1BFA" w:rsidRPr="00400060">
        <w:rPr>
          <w:rFonts w:ascii="HGSｺﾞｼｯｸM" w:eastAsia="HGSｺﾞｼｯｸM" w:hint="eastAsia"/>
          <w:sz w:val="21"/>
          <w:szCs w:val="21"/>
        </w:rPr>
        <w:t>「保険料の控除証明書」に関する申し出です。控除証明書に関する申し出は３つに大別されます。１点目は「紛失したので再発行してほしい」</w:t>
      </w:r>
      <w:r w:rsidR="00400060">
        <w:rPr>
          <w:rFonts w:ascii="HGSｺﾞｼｯｸM" w:eastAsia="HGSｺﾞｼｯｸM" w:hint="eastAsia"/>
          <w:sz w:val="21"/>
          <w:szCs w:val="21"/>
        </w:rPr>
        <w:t>、</w:t>
      </w:r>
      <w:r w:rsidR="00FE1BFA" w:rsidRPr="00400060">
        <w:rPr>
          <w:rFonts w:ascii="HGSｺﾞｼｯｸM" w:eastAsia="HGSｺﾞｼｯｸM" w:hint="eastAsia"/>
          <w:sz w:val="21"/>
          <w:szCs w:val="21"/>
        </w:rPr>
        <w:t>２点目は「控除証明書がまだ到着していない」</w:t>
      </w:r>
      <w:r w:rsidR="00400060">
        <w:rPr>
          <w:rFonts w:ascii="HGSｺﾞｼｯｸM" w:eastAsia="HGSｺﾞｼｯｸM" w:hint="eastAsia"/>
          <w:sz w:val="21"/>
          <w:szCs w:val="21"/>
        </w:rPr>
        <w:t>、</w:t>
      </w:r>
      <w:r w:rsidR="00FE1BFA" w:rsidRPr="00400060">
        <w:rPr>
          <w:rFonts w:ascii="HGSｺﾞｼｯｸM" w:eastAsia="HGSｺﾞｼｯｸM" w:hint="eastAsia"/>
          <w:sz w:val="21"/>
          <w:szCs w:val="21"/>
        </w:rPr>
        <w:t>３点目は「会社に提出する期限に間に合わない」です。この中で</w:t>
      </w:r>
      <w:r w:rsidR="00795858" w:rsidRPr="00400060">
        <w:rPr>
          <w:rFonts w:ascii="HGSｺﾞｼｯｸM" w:eastAsia="HGSｺﾞｼｯｸM" w:hint="eastAsia"/>
          <w:sz w:val="21"/>
          <w:szCs w:val="21"/>
        </w:rPr>
        <w:t>１点目はお客さまの事情によるものなので「苦情」にはあたりませんが、２、３点目は明らかに「不満足</w:t>
      </w:r>
      <w:r w:rsidR="00EF162D">
        <w:rPr>
          <w:rFonts w:ascii="HGSｺﾞｼｯｸM" w:eastAsia="HGSｺﾞｼｯｸM" w:hint="eastAsia"/>
          <w:sz w:val="21"/>
          <w:szCs w:val="21"/>
        </w:rPr>
        <w:t>の</w:t>
      </w:r>
      <w:r w:rsidR="00795858" w:rsidRPr="00400060">
        <w:rPr>
          <w:rFonts w:ascii="HGSｺﾞｼｯｸM" w:eastAsia="HGSｺﾞｼｯｸM" w:hint="eastAsia"/>
          <w:sz w:val="21"/>
          <w:szCs w:val="21"/>
        </w:rPr>
        <w:t>表明」</w:t>
      </w:r>
      <w:r w:rsidR="00EF162D">
        <w:rPr>
          <w:rFonts w:ascii="HGSｺﾞｼｯｸM" w:eastAsia="HGSｺﾞｼｯｸM" w:hint="eastAsia"/>
          <w:sz w:val="21"/>
          <w:szCs w:val="21"/>
        </w:rPr>
        <w:t>です</w:t>
      </w:r>
      <w:r w:rsidR="00795858" w:rsidRPr="00400060">
        <w:rPr>
          <w:rFonts w:ascii="HGSｺﾞｼｯｸM" w:eastAsia="HGSｺﾞｼｯｸM" w:hint="eastAsia"/>
          <w:sz w:val="21"/>
          <w:szCs w:val="21"/>
        </w:rPr>
        <w:t>。この申し出が直接代理店に入った場合は「苦情」として記録簿等に記載し</w:t>
      </w:r>
      <w:r w:rsidR="00EF162D">
        <w:rPr>
          <w:rFonts w:ascii="HGSｺﾞｼｯｸM" w:eastAsia="HGSｺﾞｼｯｸM" w:hint="eastAsia"/>
          <w:sz w:val="21"/>
          <w:szCs w:val="21"/>
        </w:rPr>
        <w:t>、</w:t>
      </w:r>
      <w:r w:rsidR="00795858" w:rsidRPr="00400060">
        <w:rPr>
          <w:rFonts w:ascii="HGSｺﾞｼｯｸM" w:eastAsia="HGSｺﾞｼｯｸM" w:hint="eastAsia"/>
          <w:sz w:val="21"/>
          <w:szCs w:val="21"/>
        </w:rPr>
        <w:t>速やかに所属保険会社に連絡</w:t>
      </w:r>
      <w:r w:rsidR="00B446D8">
        <w:rPr>
          <w:rFonts w:ascii="HGSｺﾞｼｯｸM" w:eastAsia="HGSｺﾞｼｯｸM" w:hint="eastAsia"/>
          <w:sz w:val="21"/>
          <w:szCs w:val="21"/>
        </w:rPr>
        <w:t>を行ったうえで</w:t>
      </w:r>
      <w:r w:rsidR="00EF162D">
        <w:rPr>
          <w:rFonts w:ascii="HGSｺﾞｼｯｸM" w:eastAsia="HGSｺﾞｼｯｸM" w:hint="eastAsia"/>
          <w:sz w:val="21"/>
          <w:szCs w:val="21"/>
        </w:rPr>
        <w:t>必要な</w:t>
      </w:r>
      <w:r w:rsidR="00795858" w:rsidRPr="00400060">
        <w:rPr>
          <w:rFonts w:ascii="HGSｺﾞｼｯｸM" w:eastAsia="HGSｺﾞｼｯｸM" w:hint="eastAsia"/>
          <w:sz w:val="21"/>
          <w:szCs w:val="21"/>
        </w:rPr>
        <w:t>対応</w:t>
      </w:r>
      <w:r w:rsidR="00EF162D">
        <w:rPr>
          <w:rFonts w:ascii="HGSｺﾞｼｯｸM" w:eastAsia="HGSｺﾞｼｯｸM" w:hint="eastAsia"/>
          <w:sz w:val="21"/>
          <w:szCs w:val="21"/>
        </w:rPr>
        <w:t>を行う</w:t>
      </w:r>
      <w:r w:rsidR="00795858" w:rsidRPr="00400060">
        <w:rPr>
          <w:rFonts w:ascii="HGSｺﾞｼｯｸM" w:eastAsia="HGSｺﾞｼｯｸM" w:hint="eastAsia"/>
          <w:sz w:val="21"/>
          <w:szCs w:val="21"/>
        </w:rPr>
        <w:t>必要があります。</w:t>
      </w:r>
    </w:p>
    <w:p w14:paraId="50DE8714" w14:textId="333D900D" w:rsidR="00795858" w:rsidRPr="00400060" w:rsidRDefault="00795858" w:rsidP="00B446D8">
      <w:pPr>
        <w:ind w:firstLineChars="100" w:firstLine="210"/>
        <w:rPr>
          <w:rFonts w:ascii="HGSｺﾞｼｯｸM" w:eastAsia="HGSｺﾞｼｯｸM" w:hint="eastAsia"/>
          <w:sz w:val="21"/>
          <w:szCs w:val="21"/>
        </w:rPr>
      </w:pPr>
      <w:r w:rsidRPr="00400060">
        <w:rPr>
          <w:rFonts w:ascii="HGSｺﾞｼｯｸM" w:eastAsia="HGSｺﾞｼｯｸM" w:hint="eastAsia"/>
          <w:sz w:val="21"/>
          <w:szCs w:val="21"/>
        </w:rPr>
        <w:t>控除証明書に関する申し出は</w:t>
      </w:r>
      <w:r w:rsidR="00EF162D">
        <w:rPr>
          <w:rFonts w:ascii="HGSｺﾞｼｯｸM" w:eastAsia="HGSｺﾞｼｯｸM" w:hint="eastAsia"/>
          <w:sz w:val="21"/>
          <w:szCs w:val="21"/>
        </w:rPr>
        <w:t>、</w:t>
      </w:r>
      <w:r w:rsidRPr="00400060">
        <w:rPr>
          <w:rFonts w:ascii="HGSｺﾞｼｯｸM" w:eastAsia="HGSｺﾞｼｯｸM" w:hint="eastAsia"/>
          <w:sz w:val="21"/>
          <w:szCs w:val="21"/>
        </w:rPr>
        <w:t>お客さまからは強く叱責されることが</w:t>
      </w:r>
      <w:r w:rsidR="00EF162D">
        <w:rPr>
          <w:rFonts w:ascii="HGSｺﾞｼｯｸM" w:eastAsia="HGSｺﾞｼｯｸM" w:hint="eastAsia"/>
          <w:sz w:val="21"/>
          <w:szCs w:val="21"/>
        </w:rPr>
        <w:t>少ないた</w:t>
      </w:r>
      <w:r w:rsidRPr="00400060">
        <w:rPr>
          <w:rFonts w:ascii="HGSｺﾞｼｯｸM" w:eastAsia="HGSｺﾞｼｯｸM" w:hint="eastAsia"/>
          <w:sz w:val="21"/>
          <w:szCs w:val="21"/>
        </w:rPr>
        <w:t>めに「苦情」と判断していない</w:t>
      </w:r>
      <w:r w:rsidR="00EF162D">
        <w:rPr>
          <w:rFonts w:ascii="HGSｺﾞｼｯｸM" w:eastAsia="HGSｺﾞｼｯｸM" w:hint="eastAsia"/>
          <w:sz w:val="21"/>
          <w:szCs w:val="21"/>
        </w:rPr>
        <w:t>ケースが多いと</w:t>
      </w:r>
      <w:r w:rsidRPr="00400060">
        <w:rPr>
          <w:rFonts w:ascii="HGSｺﾞｼｯｸM" w:eastAsia="HGSｺﾞｼｯｸM" w:hint="eastAsia"/>
          <w:sz w:val="21"/>
          <w:szCs w:val="21"/>
        </w:rPr>
        <w:t>思われますが</w:t>
      </w:r>
      <w:r w:rsidR="00EF162D">
        <w:rPr>
          <w:rFonts w:ascii="HGSｺﾞｼｯｸM" w:eastAsia="HGSｺﾞｼｯｸM" w:hint="eastAsia"/>
          <w:sz w:val="21"/>
          <w:szCs w:val="21"/>
        </w:rPr>
        <w:t>、</w:t>
      </w:r>
      <w:r w:rsidRPr="00400060">
        <w:rPr>
          <w:rFonts w:ascii="HGSｺﾞｼｯｸM" w:eastAsia="HGSｺﾞｼｯｸM" w:hint="eastAsia"/>
          <w:sz w:val="21"/>
          <w:szCs w:val="21"/>
        </w:rPr>
        <w:t>当局は</w:t>
      </w:r>
      <w:r w:rsidR="00EF162D">
        <w:rPr>
          <w:rFonts w:ascii="HGSｺﾞｼｯｸM" w:eastAsia="HGSｺﾞｼｯｸM" w:hint="eastAsia"/>
          <w:sz w:val="21"/>
          <w:szCs w:val="21"/>
        </w:rPr>
        <w:t>これも</w:t>
      </w:r>
      <w:r w:rsidRPr="00400060">
        <w:rPr>
          <w:rFonts w:ascii="HGSｺﾞｼｯｸM" w:eastAsia="HGSｺﾞｼｯｸM" w:hint="eastAsia"/>
          <w:sz w:val="21"/>
          <w:szCs w:val="21"/>
        </w:rPr>
        <w:t>「苦情」の範疇としています</w:t>
      </w:r>
      <w:r w:rsidR="00EF162D">
        <w:rPr>
          <w:rFonts w:ascii="HGSｺﾞｼｯｸM" w:eastAsia="HGSｺﾞｼｯｸM" w:hint="eastAsia"/>
          <w:sz w:val="21"/>
          <w:szCs w:val="21"/>
        </w:rPr>
        <w:t>ので注意が必要です</w:t>
      </w:r>
      <w:r w:rsidRPr="00400060">
        <w:rPr>
          <w:rFonts w:ascii="HGSｺﾞｼｯｸM" w:eastAsia="HGSｺﾞｼｯｸM" w:hint="eastAsia"/>
          <w:sz w:val="21"/>
          <w:szCs w:val="21"/>
        </w:rPr>
        <w:t>。</w:t>
      </w:r>
    </w:p>
    <w:p w14:paraId="04EA59A6" w14:textId="50037C7E" w:rsidR="00795858" w:rsidRPr="00400060" w:rsidRDefault="00EF162D" w:rsidP="00752535">
      <w:pPr>
        <w:rPr>
          <w:rFonts w:ascii="HGSｺﾞｼｯｸM" w:eastAsia="HGSｺﾞｼｯｸM" w:hint="eastAsia"/>
          <w:sz w:val="21"/>
          <w:szCs w:val="21"/>
        </w:rPr>
      </w:pPr>
      <w:r>
        <w:rPr>
          <w:rFonts w:ascii="HGSｺﾞｼｯｸM" w:eastAsia="HGSｺﾞｼｯｸM" w:hint="eastAsia"/>
          <w:sz w:val="21"/>
          <w:szCs w:val="21"/>
        </w:rPr>
        <w:t xml:space="preserve">　上記に</w:t>
      </w:r>
      <w:r w:rsidR="00FE1BFA" w:rsidRPr="00400060">
        <w:rPr>
          <w:rFonts w:ascii="HGSｺﾞｼｯｸM" w:eastAsia="HGSｺﾞｼｯｸM" w:hint="eastAsia"/>
          <w:sz w:val="21"/>
          <w:szCs w:val="21"/>
        </w:rPr>
        <w:t>ついて、社内</w:t>
      </w:r>
      <w:r>
        <w:rPr>
          <w:rFonts w:ascii="HGSｺﾞｼｯｸM" w:eastAsia="HGSｺﾞｼｯｸM" w:hint="eastAsia"/>
          <w:sz w:val="21"/>
          <w:szCs w:val="21"/>
        </w:rPr>
        <w:t>の全ての</w:t>
      </w:r>
      <w:r w:rsidR="00FE1BFA" w:rsidRPr="00400060">
        <w:rPr>
          <w:rFonts w:ascii="HGSｺﾞｼｯｸM" w:eastAsia="HGSｺﾞｼｯｸM" w:hint="eastAsia"/>
          <w:sz w:val="21"/>
          <w:szCs w:val="21"/>
        </w:rPr>
        <w:t>従業者に再度、周知徹底しておく必要があります。</w:t>
      </w:r>
      <w:r w:rsidR="00795858" w:rsidRPr="00400060">
        <w:rPr>
          <w:rFonts w:ascii="HGSｺﾞｼｯｸM" w:eastAsia="HGSｺﾞｼｯｸM" w:hint="eastAsia"/>
          <w:sz w:val="21"/>
          <w:szCs w:val="21"/>
        </w:rPr>
        <w:t>また、記載漏れを防ぐために</w:t>
      </w:r>
      <w:r>
        <w:rPr>
          <w:rFonts w:ascii="HGSｺﾞｼｯｸM" w:eastAsia="HGSｺﾞｼｯｸM" w:hint="eastAsia"/>
          <w:sz w:val="21"/>
          <w:szCs w:val="21"/>
        </w:rPr>
        <w:t>、</w:t>
      </w:r>
      <w:r w:rsidR="00795858" w:rsidRPr="00400060">
        <w:rPr>
          <w:rFonts w:ascii="HGSｺﾞｼｯｸM" w:eastAsia="HGSｺﾞｼｯｸM" w:hint="eastAsia"/>
          <w:sz w:val="21"/>
          <w:szCs w:val="21"/>
        </w:rPr>
        <w:t>毎月の月末点検・報告の際に店主または責任者が当月の苦情について確認するなどの社内ルールを定めて</w:t>
      </w:r>
      <w:r>
        <w:rPr>
          <w:rFonts w:ascii="HGSｺﾞｼｯｸM" w:eastAsia="HGSｺﾞｼｯｸM" w:hint="eastAsia"/>
          <w:sz w:val="21"/>
          <w:szCs w:val="21"/>
        </w:rPr>
        <w:t>おく</w:t>
      </w:r>
      <w:r w:rsidR="00795858" w:rsidRPr="00400060">
        <w:rPr>
          <w:rFonts w:ascii="HGSｺﾞｼｯｸM" w:eastAsia="HGSｺﾞｼｯｸM" w:hint="eastAsia"/>
          <w:sz w:val="21"/>
          <w:szCs w:val="21"/>
        </w:rPr>
        <w:t>ことが必要です。</w:t>
      </w:r>
    </w:p>
    <w:p w14:paraId="0C64472D" w14:textId="77777777" w:rsidR="00400060" w:rsidRPr="00400060" w:rsidRDefault="00400060" w:rsidP="00752535">
      <w:pPr>
        <w:rPr>
          <w:rFonts w:ascii="HGSｺﾞｼｯｸM" w:eastAsia="HGSｺﾞｼｯｸM" w:hint="eastAsia"/>
          <w:sz w:val="21"/>
          <w:szCs w:val="21"/>
        </w:rPr>
      </w:pPr>
    </w:p>
    <w:p w14:paraId="62F3F0CB" w14:textId="16C13744" w:rsidR="00795858" w:rsidRPr="00496CD5" w:rsidRDefault="00795858" w:rsidP="00752535">
      <w:pPr>
        <w:rPr>
          <w:rFonts w:ascii="HGSｺﾞｼｯｸM" w:eastAsia="HGSｺﾞｼｯｸM" w:hint="eastAsia"/>
          <w:sz w:val="21"/>
          <w:szCs w:val="21"/>
          <w:bdr w:val="single" w:sz="4" w:space="0" w:color="auto"/>
        </w:rPr>
      </w:pPr>
      <w:r w:rsidRPr="00496CD5">
        <w:rPr>
          <w:rFonts w:ascii="HGSｺﾞｼｯｸM" w:eastAsia="HGSｺﾞｼｯｸM" w:hint="eastAsia"/>
          <w:sz w:val="21"/>
          <w:szCs w:val="21"/>
          <w:bdr w:val="single" w:sz="4" w:space="0" w:color="auto"/>
        </w:rPr>
        <w:lastRenderedPageBreak/>
        <w:t>35）お客さまの声対応《 連携案件の記録 》</w:t>
      </w:r>
    </w:p>
    <w:p w14:paraId="777C0816" w14:textId="77777777" w:rsidR="00EF162D" w:rsidRDefault="00EF162D" w:rsidP="00752535">
      <w:pPr>
        <w:rPr>
          <w:rFonts w:ascii="HGSｺﾞｼｯｸM" w:eastAsia="HGSｺﾞｼｯｸM"/>
          <w:sz w:val="21"/>
          <w:szCs w:val="21"/>
        </w:rPr>
      </w:pPr>
      <w:r>
        <w:rPr>
          <w:rFonts w:ascii="HGSｺﾞｼｯｸM" w:eastAsia="HGSｺﾞｼｯｸM" w:hint="eastAsia"/>
          <w:sz w:val="21"/>
          <w:szCs w:val="21"/>
        </w:rPr>
        <w:t xml:space="preserve">　</w:t>
      </w:r>
      <w:r w:rsidR="00795858" w:rsidRPr="00400060">
        <w:rPr>
          <w:rFonts w:ascii="HGSｺﾞｼｯｸM" w:eastAsia="HGSｺﾞｼｯｸM" w:hint="eastAsia"/>
          <w:sz w:val="21"/>
          <w:szCs w:val="21"/>
        </w:rPr>
        <w:t>お客さまからの苦情を含む申し出は</w:t>
      </w:r>
      <w:r>
        <w:rPr>
          <w:rFonts w:ascii="HGSｺﾞｼｯｸM" w:eastAsia="HGSｺﾞｼｯｸM" w:hint="eastAsia"/>
          <w:sz w:val="21"/>
          <w:szCs w:val="21"/>
        </w:rPr>
        <w:t>、</w:t>
      </w:r>
      <w:r w:rsidR="00795858" w:rsidRPr="00400060">
        <w:rPr>
          <w:rFonts w:ascii="HGSｺﾞｼｯｸM" w:eastAsia="HGSｺﾞｼｯｸM" w:hint="eastAsia"/>
          <w:sz w:val="21"/>
          <w:szCs w:val="21"/>
        </w:rPr>
        <w:t>直接募集人に入るだけでなく、所属保険会社</w:t>
      </w:r>
      <w:r w:rsidR="00961B0D" w:rsidRPr="00400060">
        <w:rPr>
          <w:rFonts w:ascii="HGSｺﾞｼｯｸM" w:eastAsia="HGSｺﾞｼｯｸM" w:hint="eastAsia"/>
          <w:sz w:val="21"/>
          <w:szCs w:val="21"/>
        </w:rPr>
        <w:t>のカスタマーセンターに入電</w:t>
      </w:r>
      <w:r>
        <w:rPr>
          <w:rFonts w:ascii="HGSｺﾞｼｯｸM" w:eastAsia="HGSｺﾞｼｯｸM" w:hint="eastAsia"/>
          <w:sz w:val="21"/>
          <w:szCs w:val="21"/>
        </w:rPr>
        <w:t>する</w:t>
      </w:r>
      <w:r w:rsidR="00961B0D" w:rsidRPr="00400060">
        <w:rPr>
          <w:rFonts w:ascii="HGSｺﾞｼｯｸM" w:eastAsia="HGSｺﾞｼｯｸM" w:hint="eastAsia"/>
          <w:sz w:val="21"/>
          <w:szCs w:val="21"/>
        </w:rPr>
        <w:t>ことがあります。</w:t>
      </w:r>
      <w:r>
        <w:rPr>
          <w:rFonts w:ascii="HGSｺﾞｼｯｸM" w:eastAsia="HGSｺﾞｼｯｸM" w:hint="eastAsia"/>
          <w:sz w:val="21"/>
          <w:szCs w:val="21"/>
        </w:rPr>
        <w:t>保険会社の</w:t>
      </w:r>
      <w:r w:rsidR="00961B0D" w:rsidRPr="00400060">
        <w:rPr>
          <w:rFonts w:ascii="HGSｺﾞｼｯｸM" w:eastAsia="HGSｺﾞｼｯｸM" w:hint="eastAsia"/>
          <w:sz w:val="21"/>
          <w:szCs w:val="21"/>
        </w:rPr>
        <w:t>入電割合</w:t>
      </w:r>
      <w:r>
        <w:rPr>
          <w:rFonts w:ascii="HGSｺﾞｼｯｸM" w:eastAsia="HGSｺﾞｼｯｸM" w:hint="eastAsia"/>
          <w:sz w:val="21"/>
          <w:szCs w:val="21"/>
        </w:rPr>
        <w:t>に関する</w:t>
      </w:r>
      <w:r w:rsidR="00961B0D" w:rsidRPr="00400060">
        <w:rPr>
          <w:rFonts w:ascii="HGSｺﾞｼｯｸM" w:eastAsia="HGSｺﾞｼｯｸM" w:hint="eastAsia"/>
          <w:sz w:val="21"/>
          <w:szCs w:val="21"/>
        </w:rPr>
        <w:t>正確なデータは有りませんが、恐らく９０％近く</w:t>
      </w:r>
      <w:r>
        <w:rPr>
          <w:rFonts w:ascii="HGSｺﾞｼｯｸM" w:eastAsia="HGSｺﾞｼｯｸM" w:hint="eastAsia"/>
          <w:sz w:val="21"/>
          <w:szCs w:val="21"/>
        </w:rPr>
        <w:t>は保険会社に入っている</w:t>
      </w:r>
      <w:r w:rsidR="00961B0D" w:rsidRPr="00400060">
        <w:rPr>
          <w:rFonts w:ascii="HGSｺﾞｼｯｸM" w:eastAsia="HGSｺﾞｼｯｸM" w:hint="eastAsia"/>
          <w:sz w:val="21"/>
          <w:szCs w:val="21"/>
        </w:rPr>
        <w:t>ものと思われます。</w:t>
      </w:r>
    </w:p>
    <w:p w14:paraId="667A4727" w14:textId="77387153" w:rsidR="00961B0D" w:rsidRPr="00400060" w:rsidRDefault="00961B0D" w:rsidP="00EF162D">
      <w:pPr>
        <w:ind w:firstLineChars="100" w:firstLine="210"/>
        <w:rPr>
          <w:rFonts w:ascii="HGSｺﾞｼｯｸM" w:eastAsia="HGSｺﾞｼｯｸM" w:hint="eastAsia"/>
          <w:sz w:val="21"/>
          <w:szCs w:val="21"/>
        </w:rPr>
      </w:pPr>
      <w:r w:rsidRPr="00400060">
        <w:rPr>
          <w:rFonts w:ascii="HGSｺﾞｼｯｸM" w:eastAsia="HGSｺﾞｼｯｸM" w:hint="eastAsia"/>
          <w:sz w:val="21"/>
          <w:szCs w:val="21"/>
        </w:rPr>
        <w:t>これは、お客さまの心情からすると</w:t>
      </w:r>
      <w:r w:rsidR="00EF162D">
        <w:rPr>
          <w:rFonts w:ascii="HGSｺﾞｼｯｸM" w:eastAsia="HGSｺﾞｼｯｸM" w:hint="eastAsia"/>
          <w:sz w:val="21"/>
          <w:szCs w:val="21"/>
        </w:rPr>
        <w:t>、</w:t>
      </w:r>
      <w:r w:rsidRPr="00400060">
        <w:rPr>
          <w:rFonts w:ascii="HGSｺﾞｼｯｸM" w:eastAsia="HGSｺﾞｼｯｸM" w:hint="eastAsia"/>
          <w:sz w:val="21"/>
          <w:szCs w:val="21"/>
        </w:rPr>
        <w:t>お世話になっている</w:t>
      </w:r>
      <w:r w:rsidR="00EF162D">
        <w:rPr>
          <w:rFonts w:ascii="HGSｺﾞｼｯｸM" w:eastAsia="HGSｺﾞｼｯｸM" w:hint="eastAsia"/>
          <w:sz w:val="21"/>
          <w:szCs w:val="21"/>
        </w:rPr>
        <w:t>顔見知りの募集人に直接苦情を申し入れる</w:t>
      </w:r>
      <w:r w:rsidRPr="00400060">
        <w:rPr>
          <w:rFonts w:ascii="HGSｺﾞｼｯｸM" w:eastAsia="HGSｺﾞｼｯｸM" w:hint="eastAsia"/>
          <w:sz w:val="21"/>
          <w:szCs w:val="21"/>
        </w:rPr>
        <w:t>よりも、事務的に対応してもらえる保険会社のカスタマーセンターの方が連絡しやすいとい</w:t>
      </w:r>
      <w:r w:rsidR="00EF162D">
        <w:rPr>
          <w:rFonts w:ascii="HGSｺﾞｼｯｸM" w:eastAsia="HGSｺﾞｼｯｸM" w:hint="eastAsia"/>
          <w:sz w:val="21"/>
          <w:szCs w:val="21"/>
        </w:rPr>
        <w:t>うこともある</w:t>
      </w:r>
      <w:r w:rsidR="00297123" w:rsidRPr="00400060">
        <w:rPr>
          <w:rFonts w:ascii="HGSｺﾞｼｯｸM" w:eastAsia="HGSｺﾞｼｯｸM" w:hint="eastAsia"/>
          <w:sz w:val="21"/>
          <w:szCs w:val="21"/>
        </w:rPr>
        <w:t>と考えられます。</w:t>
      </w:r>
    </w:p>
    <w:p w14:paraId="4E4C919D" w14:textId="798B54E9" w:rsidR="00961B0D" w:rsidRPr="00400060" w:rsidRDefault="00B446D8" w:rsidP="00752535">
      <w:pPr>
        <w:rPr>
          <w:rFonts w:ascii="HGSｺﾞｼｯｸM" w:eastAsia="HGSｺﾞｼｯｸM" w:hint="eastAsia"/>
          <w:sz w:val="21"/>
          <w:szCs w:val="21"/>
        </w:rPr>
      </w:pPr>
      <w:r>
        <w:rPr>
          <w:rFonts w:ascii="HGSｺﾞｼｯｸM" w:eastAsia="HGSｺﾞｼｯｸM" w:hint="eastAsia"/>
          <w:sz w:val="21"/>
          <w:szCs w:val="21"/>
        </w:rPr>
        <w:t xml:space="preserve">　ここで重要なことは、</w:t>
      </w:r>
      <w:r w:rsidR="00961B0D" w:rsidRPr="00400060">
        <w:rPr>
          <w:rFonts w:ascii="HGSｺﾞｼｯｸM" w:eastAsia="HGSｺﾞｼｯｸM" w:hint="eastAsia"/>
          <w:sz w:val="21"/>
          <w:szCs w:val="21"/>
        </w:rPr>
        <w:t>大半の申し出を受け付ける所属保険会社に入電されたお客さま</w:t>
      </w:r>
      <w:r w:rsidR="00EF162D">
        <w:rPr>
          <w:rFonts w:ascii="HGSｺﾞｼｯｸM" w:eastAsia="HGSｺﾞｼｯｸM" w:hint="eastAsia"/>
          <w:sz w:val="21"/>
          <w:szCs w:val="21"/>
        </w:rPr>
        <w:t>の声</w:t>
      </w:r>
      <w:r>
        <w:rPr>
          <w:rFonts w:ascii="HGSｺﾞｼｯｸM" w:eastAsia="HGSｺﾞｼｯｸM" w:hint="eastAsia"/>
          <w:sz w:val="21"/>
          <w:szCs w:val="21"/>
        </w:rPr>
        <w:t>が</w:t>
      </w:r>
      <w:r w:rsidR="00961B0D" w:rsidRPr="00400060">
        <w:rPr>
          <w:rFonts w:ascii="HGSｺﾞｼｯｸM" w:eastAsia="HGSｺﾞｼｯｸM" w:hint="eastAsia"/>
          <w:sz w:val="21"/>
          <w:szCs w:val="21"/>
        </w:rPr>
        <w:t>当該代理店と連携されている</w:t>
      </w:r>
      <w:r>
        <w:rPr>
          <w:rFonts w:ascii="HGSｺﾞｼｯｸM" w:eastAsia="HGSｺﾞｼｯｸM" w:hint="eastAsia"/>
          <w:sz w:val="21"/>
          <w:szCs w:val="21"/>
        </w:rPr>
        <w:t>ことです。</w:t>
      </w:r>
    </w:p>
    <w:p w14:paraId="0E282D86" w14:textId="51594B6B" w:rsidR="00961B0D" w:rsidRPr="00400060" w:rsidRDefault="00B446D8" w:rsidP="00752535">
      <w:pPr>
        <w:rPr>
          <w:rFonts w:ascii="HGSｺﾞｼｯｸM" w:eastAsia="HGSｺﾞｼｯｸM" w:hint="eastAsia"/>
          <w:sz w:val="21"/>
          <w:szCs w:val="21"/>
        </w:rPr>
      </w:pPr>
      <w:r>
        <w:rPr>
          <w:rFonts w:ascii="HGSｺﾞｼｯｸM" w:eastAsia="HGSｺﾞｼｯｸM" w:hint="eastAsia"/>
          <w:sz w:val="21"/>
          <w:szCs w:val="21"/>
        </w:rPr>
        <w:t xml:space="preserve">　</w:t>
      </w:r>
      <w:r w:rsidR="00961B0D" w:rsidRPr="00400060">
        <w:rPr>
          <w:rFonts w:ascii="HGSｺﾞｼｯｸM" w:eastAsia="HGSｺﾞｼｯｸM" w:hint="eastAsia"/>
          <w:sz w:val="21"/>
          <w:szCs w:val="21"/>
        </w:rPr>
        <w:t>実際に代理店監査でヒヤリング</w:t>
      </w:r>
      <w:r>
        <w:rPr>
          <w:rFonts w:ascii="HGSｺﾞｼｯｸM" w:eastAsia="HGSｺﾞｼｯｸM" w:hint="eastAsia"/>
          <w:sz w:val="21"/>
          <w:szCs w:val="21"/>
        </w:rPr>
        <w:t>しながら</w:t>
      </w:r>
      <w:r w:rsidR="00961B0D" w:rsidRPr="00400060">
        <w:rPr>
          <w:rFonts w:ascii="HGSｺﾞｼｯｸM" w:eastAsia="HGSｺﾞｼｯｸM" w:hint="eastAsia"/>
          <w:sz w:val="21"/>
          <w:szCs w:val="21"/>
        </w:rPr>
        <w:t>記録簿等の確認をしますと</w:t>
      </w:r>
      <w:r w:rsidR="00EF162D">
        <w:rPr>
          <w:rFonts w:ascii="HGSｺﾞｼｯｸM" w:eastAsia="HGSｺﾞｼｯｸM" w:hint="eastAsia"/>
          <w:sz w:val="21"/>
          <w:szCs w:val="21"/>
        </w:rPr>
        <w:t>、</w:t>
      </w:r>
      <w:r w:rsidR="00961B0D" w:rsidRPr="00400060">
        <w:rPr>
          <w:rFonts w:ascii="HGSｺﾞｼｯｸM" w:eastAsia="HGSｺﾞｼｯｸM" w:hint="eastAsia"/>
          <w:sz w:val="21"/>
          <w:szCs w:val="21"/>
        </w:rPr>
        <w:t>残念ながら多くの代理店で連携</w:t>
      </w:r>
      <w:r>
        <w:rPr>
          <w:rFonts w:ascii="HGSｺﾞｼｯｸM" w:eastAsia="HGSｺﾞｼｯｸM" w:hint="eastAsia"/>
          <w:sz w:val="21"/>
          <w:szCs w:val="21"/>
        </w:rPr>
        <w:t>が</w:t>
      </w:r>
      <w:r w:rsidR="00961B0D" w:rsidRPr="00400060">
        <w:rPr>
          <w:rFonts w:ascii="HGSｺﾞｼｯｸM" w:eastAsia="HGSｺﾞｼｯｸM" w:hint="eastAsia"/>
          <w:sz w:val="21"/>
          <w:szCs w:val="21"/>
        </w:rPr>
        <w:t>できていません。これは所属保険会社の態勢にも問題があるとは思いますが、早急に両社でルールを定めることが必要です。</w:t>
      </w:r>
      <w:r w:rsidR="00EF162D">
        <w:rPr>
          <w:rFonts w:ascii="HGSｺﾞｼｯｸM" w:eastAsia="HGSｺﾞｼｯｸM" w:hint="eastAsia"/>
          <w:sz w:val="21"/>
          <w:szCs w:val="21"/>
        </w:rPr>
        <w:t>（あるいはルール</w:t>
      </w:r>
      <w:r>
        <w:rPr>
          <w:rFonts w:ascii="HGSｺﾞｼｯｸM" w:eastAsia="HGSｺﾞｼｯｸM" w:hint="eastAsia"/>
          <w:sz w:val="21"/>
          <w:szCs w:val="21"/>
        </w:rPr>
        <w:t>があるのであれば、その通り実行</w:t>
      </w:r>
      <w:r w:rsidR="00EF162D">
        <w:rPr>
          <w:rFonts w:ascii="HGSｺﾞｼｯｸM" w:eastAsia="HGSｺﾞｼｯｸM" w:hint="eastAsia"/>
          <w:sz w:val="21"/>
          <w:szCs w:val="21"/>
        </w:rPr>
        <w:t>されるよう双方で確認</w:t>
      </w:r>
      <w:r>
        <w:rPr>
          <w:rFonts w:ascii="HGSｺﾞｼｯｸM" w:eastAsia="HGSｺﾞｼｯｸM" w:hint="eastAsia"/>
          <w:sz w:val="21"/>
          <w:szCs w:val="21"/>
        </w:rPr>
        <w:t>する</w:t>
      </w:r>
      <w:r w:rsidR="00EF162D">
        <w:rPr>
          <w:rFonts w:ascii="HGSｺﾞｼｯｸM" w:eastAsia="HGSｺﾞｼｯｸM" w:hint="eastAsia"/>
          <w:sz w:val="21"/>
          <w:szCs w:val="21"/>
        </w:rPr>
        <w:t>必要があります。）</w:t>
      </w:r>
    </w:p>
    <w:p w14:paraId="5A04F631" w14:textId="7ECE4E2F" w:rsidR="00C517D6" w:rsidRPr="00400060" w:rsidRDefault="00961B0D" w:rsidP="00752535">
      <w:pPr>
        <w:rPr>
          <w:rFonts w:ascii="HGSｺﾞｼｯｸM" w:eastAsia="HGSｺﾞｼｯｸM" w:hint="eastAsia"/>
          <w:sz w:val="21"/>
          <w:szCs w:val="21"/>
        </w:rPr>
      </w:pPr>
      <w:r w:rsidRPr="00400060">
        <w:rPr>
          <w:rFonts w:ascii="HGSｺﾞｼｯｸM" w:eastAsia="HGSｺﾞｼｯｸM" w:hint="eastAsia"/>
          <w:sz w:val="21"/>
          <w:szCs w:val="21"/>
        </w:rPr>
        <w:t xml:space="preserve">　　また、募集人が受け付けたお客さまの声の中で</w:t>
      </w:r>
      <w:r w:rsidR="00EF162D">
        <w:rPr>
          <w:rFonts w:ascii="HGSｺﾞｼｯｸM" w:eastAsia="HGSｺﾞｼｯｸM" w:hint="eastAsia"/>
          <w:sz w:val="21"/>
          <w:szCs w:val="21"/>
        </w:rPr>
        <w:t>、</w:t>
      </w:r>
      <w:r w:rsidRPr="00400060">
        <w:rPr>
          <w:rFonts w:ascii="HGSｺﾞｼｯｸM" w:eastAsia="HGSｺﾞｼｯｸM" w:hint="eastAsia"/>
          <w:sz w:val="21"/>
          <w:szCs w:val="21"/>
        </w:rPr>
        <w:t>所属保険会社に報告を</w:t>
      </w:r>
      <w:r w:rsidR="00C517D6" w:rsidRPr="00400060">
        <w:rPr>
          <w:rFonts w:ascii="HGSｺﾞｼｯｸM" w:eastAsia="HGSｺﾞｼｯｸM" w:hint="eastAsia"/>
          <w:sz w:val="21"/>
          <w:szCs w:val="21"/>
        </w:rPr>
        <w:t>する</w:t>
      </w:r>
      <w:r w:rsidR="00EF162D">
        <w:rPr>
          <w:rFonts w:ascii="HGSｺﾞｼｯｸM" w:eastAsia="HGSｺﾞｼｯｸM" w:hint="eastAsia"/>
          <w:sz w:val="21"/>
          <w:szCs w:val="21"/>
        </w:rPr>
        <w:t>必要のある申し出が未報告となっていることも散見されます。</w:t>
      </w:r>
      <w:r w:rsidR="00C517D6" w:rsidRPr="00400060">
        <w:rPr>
          <w:rFonts w:ascii="HGSｺﾞｼｯｸM" w:eastAsia="HGSｺﾞｼｯｸM" w:hint="eastAsia"/>
          <w:sz w:val="21"/>
          <w:szCs w:val="21"/>
        </w:rPr>
        <w:t>保険会社が定めるルールの中で、「苦情」と判断される申し出については遅滞なく報告のうえ連携して解決にあたる</w:t>
      </w:r>
      <w:r w:rsidR="00EF162D">
        <w:rPr>
          <w:rFonts w:ascii="HGSｺﾞｼｯｸM" w:eastAsia="HGSｺﾞｼｯｸM" w:hint="eastAsia"/>
          <w:sz w:val="21"/>
          <w:szCs w:val="21"/>
        </w:rPr>
        <w:t>ことが求められていますので、しっかりと励行する</w:t>
      </w:r>
      <w:r w:rsidR="00C517D6" w:rsidRPr="00400060">
        <w:rPr>
          <w:rFonts w:ascii="HGSｺﾞｼｯｸM" w:eastAsia="HGSｺﾞｼｯｸM" w:hint="eastAsia"/>
          <w:sz w:val="21"/>
          <w:szCs w:val="21"/>
        </w:rPr>
        <w:t>必要があります。</w:t>
      </w:r>
      <w:r w:rsidR="00B446D8">
        <w:rPr>
          <w:rFonts w:ascii="HGSｺﾞｼｯｸM" w:eastAsia="HGSｺﾞｼｯｸM" w:hint="eastAsia"/>
          <w:sz w:val="21"/>
          <w:szCs w:val="21"/>
        </w:rPr>
        <w:t>特に、「</w:t>
      </w:r>
      <w:r w:rsidR="00B446D8">
        <w:rPr>
          <w:rFonts w:ascii="HGSｺﾞｼｯｸM" w:eastAsia="HGSｺﾞｼｯｸM" w:hint="eastAsia"/>
          <w:sz w:val="21"/>
          <w:szCs w:val="21"/>
        </w:rPr>
        <w:t>コンプライアンス上問題がある（そのおそれがある）場合</w:t>
      </w:r>
      <w:r w:rsidR="00B446D8">
        <w:rPr>
          <w:rFonts w:ascii="HGSｺﾞｼｯｸM" w:eastAsia="HGSｺﾞｼｯｸM" w:hint="eastAsia"/>
          <w:sz w:val="21"/>
          <w:szCs w:val="21"/>
        </w:rPr>
        <w:t>」</w:t>
      </w:r>
      <w:r w:rsidR="00B446D8">
        <w:rPr>
          <w:rFonts w:ascii="HGSｺﾞｼｯｸM" w:eastAsia="HGSｺﾞｼｯｸM" w:hint="eastAsia"/>
          <w:sz w:val="21"/>
          <w:szCs w:val="21"/>
        </w:rPr>
        <w:t>は、即時に所属保険会社に報告する必要があります。</w:t>
      </w:r>
    </w:p>
    <w:p w14:paraId="0BD06424" w14:textId="3D379010" w:rsidR="00C517D6" w:rsidRPr="00400060" w:rsidRDefault="00C517D6" w:rsidP="00752535">
      <w:pPr>
        <w:rPr>
          <w:rFonts w:ascii="HGSｺﾞｼｯｸM" w:eastAsia="HGSｺﾞｼｯｸM" w:hint="eastAsia"/>
          <w:sz w:val="21"/>
          <w:szCs w:val="21"/>
        </w:rPr>
      </w:pPr>
      <w:r w:rsidRPr="00400060">
        <w:rPr>
          <w:rFonts w:ascii="HGSｺﾞｼｯｸM" w:eastAsia="HGSｺﾞｼｯｸM" w:hint="eastAsia"/>
          <w:sz w:val="21"/>
          <w:szCs w:val="21"/>
        </w:rPr>
        <w:t xml:space="preserve">　　監督当局は</w:t>
      </w:r>
      <w:r w:rsidR="00D738B6">
        <w:rPr>
          <w:rFonts w:ascii="HGSｺﾞｼｯｸM" w:eastAsia="HGSｺﾞｼｯｸM" w:hint="eastAsia"/>
          <w:sz w:val="21"/>
          <w:szCs w:val="21"/>
        </w:rPr>
        <w:t>、金融行政</w:t>
      </w:r>
      <w:r w:rsidR="00B446D8">
        <w:rPr>
          <w:rFonts w:ascii="HGSｺﾞｼｯｸM" w:eastAsia="HGSｺﾞｼｯｸM" w:hint="eastAsia"/>
          <w:sz w:val="21"/>
          <w:szCs w:val="21"/>
        </w:rPr>
        <w:t>の最優先課題として</w:t>
      </w:r>
      <w:r w:rsidRPr="00400060">
        <w:rPr>
          <w:rFonts w:ascii="HGSｺﾞｼｯｸM" w:eastAsia="HGSｺﾞｼｯｸM" w:hint="eastAsia"/>
          <w:sz w:val="21"/>
          <w:szCs w:val="21"/>
        </w:rPr>
        <w:t>「顧客の保護」を掲げています。</w:t>
      </w:r>
      <w:r w:rsidR="00E71AFF">
        <w:rPr>
          <w:rFonts w:ascii="HGSｺﾞｼｯｸM" w:eastAsia="HGSｺﾞｼｯｸM" w:hint="eastAsia"/>
          <w:sz w:val="21"/>
          <w:szCs w:val="21"/>
        </w:rPr>
        <w:t>今後、</w:t>
      </w:r>
      <w:r w:rsidRPr="00400060">
        <w:rPr>
          <w:rFonts w:ascii="HGSｺﾞｼｯｸM" w:eastAsia="HGSｺﾞｼｯｸM" w:hint="eastAsia"/>
          <w:sz w:val="21"/>
          <w:szCs w:val="21"/>
        </w:rPr>
        <w:t>改正保険業法下で</w:t>
      </w:r>
      <w:r w:rsidR="00E71AFF">
        <w:rPr>
          <w:rFonts w:ascii="HGSｺﾞｼｯｸM" w:eastAsia="HGSｺﾞｼｯｸM" w:hint="eastAsia"/>
          <w:sz w:val="21"/>
          <w:szCs w:val="21"/>
        </w:rPr>
        <w:t>行われる</w:t>
      </w:r>
      <w:r w:rsidRPr="00400060">
        <w:rPr>
          <w:rFonts w:ascii="HGSｺﾞｼｯｸM" w:eastAsia="HGSｺﾞｼｯｸM" w:hint="eastAsia"/>
          <w:sz w:val="21"/>
          <w:szCs w:val="21"/>
        </w:rPr>
        <w:t>当局</w:t>
      </w:r>
      <w:r w:rsidR="00E71AFF">
        <w:rPr>
          <w:rFonts w:ascii="HGSｺﾞｼｯｸM" w:eastAsia="HGSｺﾞｼｯｸM" w:hint="eastAsia"/>
          <w:sz w:val="21"/>
          <w:szCs w:val="21"/>
        </w:rPr>
        <w:t>の</w:t>
      </w:r>
      <w:r w:rsidRPr="00400060">
        <w:rPr>
          <w:rFonts w:ascii="HGSｺﾞｼｯｸM" w:eastAsia="HGSｺﾞｼｯｸM" w:hint="eastAsia"/>
          <w:sz w:val="21"/>
          <w:szCs w:val="21"/>
        </w:rPr>
        <w:t>代理店検査においては、お客さまからの苦情</w:t>
      </w:r>
      <w:r w:rsidR="00E71AFF">
        <w:rPr>
          <w:rFonts w:ascii="HGSｺﾞｼｯｸM" w:eastAsia="HGSｺﾞｼｯｸM" w:hint="eastAsia"/>
          <w:sz w:val="21"/>
          <w:szCs w:val="21"/>
        </w:rPr>
        <w:t>の</w:t>
      </w:r>
      <w:r w:rsidRPr="00400060">
        <w:rPr>
          <w:rFonts w:ascii="HGSｺﾞｼｯｸM" w:eastAsia="HGSｺﾞｼｯｸM" w:hint="eastAsia"/>
          <w:sz w:val="21"/>
          <w:szCs w:val="21"/>
        </w:rPr>
        <w:t>管理体制（態勢）について</w:t>
      </w:r>
      <w:r w:rsidR="00D738B6">
        <w:rPr>
          <w:rFonts w:ascii="HGSｺﾞｼｯｸM" w:eastAsia="HGSｺﾞｼｯｸM" w:hint="eastAsia"/>
          <w:sz w:val="21"/>
          <w:szCs w:val="21"/>
        </w:rPr>
        <w:t>、従来以上に</w:t>
      </w:r>
      <w:r w:rsidRPr="00400060">
        <w:rPr>
          <w:rFonts w:ascii="HGSｺﾞｼｯｸM" w:eastAsia="HGSｺﾞｼｯｸM" w:hint="eastAsia"/>
          <w:sz w:val="21"/>
          <w:szCs w:val="21"/>
        </w:rPr>
        <w:t>厳しくチェック</w:t>
      </w:r>
      <w:r w:rsidR="00E71AFF">
        <w:rPr>
          <w:rFonts w:ascii="HGSｺﾞｼｯｸM" w:eastAsia="HGSｺﾞｼｯｸM" w:hint="eastAsia"/>
          <w:sz w:val="21"/>
          <w:szCs w:val="21"/>
        </w:rPr>
        <w:t>する</w:t>
      </w:r>
      <w:r w:rsidRPr="00400060">
        <w:rPr>
          <w:rFonts w:ascii="HGSｺﾞｼｯｸM" w:eastAsia="HGSｺﾞｼｯｸM" w:hint="eastAsia"/>
          <w:sz w:val="21"/>
          <w:szCs w:val="21"/>
        </w:rPr>
        <w:t>ものと思われますので</w:t>
      </w:r>
      <w:r w:rsidR="00D738B6">
        <w:rPr>
          <w:rFonts w:ascii="HGSｺﾞｼｯｸM" w:eastAsia="HGSｺﾞｼｯｸM" w:hint="eastAsia"/>
          <w:sz w:val="21"/>
          <w:szCs w:val="21"/>
        </w:rPr>
        <w:t>、</w:t>
      </w:r>
      <w:r w:rsidRPr="00400060">
        <w:rPr>
          <w:rFonts w:ascii="HGSｺﾞｼｯｸM" w:eastAsia="HGSｺﾞｼｯｸM" w:hint="eastAsia"/>
          <w:sz w:val="21"/>
          <w:szCs w:val="21"/>
        </w:rPr>
        <w:t>早急な体制整備が求められます。監督当局による保険会社への定期検査においては、営業店などへの臨店検査</w:t>
      </w:r>
      <w:r w:rsidR="00D738B6">
        <w:rPr>
          <w:rFonts w:ascii="HGSｺﾞｼｯｸM" w:eastAsia="HGSｺﾞｼｯｸM" w:hint="eastAsia"/>
          <w:sz w:val="21"/>
          <w:szCs w:val="21"/>
        </w:rPr>
        <w:t>の際に、</w:t>
      </w:r>
      <w:r w:rsidRPr="00400060">
        <w:rPr>
          <w:rFonts w:ascii="HGSｺﾞｼｯｸM" w:eastAsia="HGSｺﾞｼｯｸM" w:hint="eastAsia"/>
          <w:sz w:val="21"/>
          <w:szCs w:val="21"/>
        </w:rPr>
        <w:t>当該営業店および所属代理店に関連する過去数年分の苦情データを本社主管部より入手して</w:t>
      </w:r>
      <w:r w:rsidR="00D738B6">
        <w:rPr>
          <w:rFonts w:ascii="HGSｺﾞｼｯｸM" w:eastAsia="HGSｺﾞｼｯｸM" w:hint="eastAsia"/>
          <w:sz w:val="21"/>
          <w:szCs w:val="21"/>
        </w:rPr>
        <w:t>検査に臨む</w:t>
      </w:r>
      <w:r w:rsidRPr="00400060">
        <w:rPr>
          <w:rFonts w:ascii="HGSｺﾞｼｯｸM" w:eastAsia="HGSｺﾞｼｯｸM" w:hint="eastAsia"/>
          <w:sz w:val="21"/>
          <w:szCs w:val="21"/>
        </w:rPr>
        <w:t>こともありますので、今後の代理店検査においても同様の手法による検査</w:t>
      </w:r>
      <w:r w:rsidR="00D738B6">
        <w:rPr>
          <w:rFonts w:ascii="HGSｺﾞｼｯｸM" w:eastAsia="HGSｺﾞｼｯｸM" w:hint="eastAsia"/>
          <w:sz w:val="21"/>
          <w:szCs w:val="21"/>
        </w:rPr>
        <w:t>を</w:t>
      </w:r>
      <w:r w:rsidRPr="00400060">
        <w:rPr>
          <w:rFonts w:ascii="HGSｺﾞｼｯｸM" w:eastAsia="HGSｺﾞｼｯｸM" w:hint="eastAsia"/>
          <w:sz w:val="21"/>
          <w:szCs w:val="21"/>
        </w:rPr>
        <w:t>想定</w:t>
      </w:r>
      <w:r w:rsidR="00D738B6">
        <w:rPr>
          <w:rFonts w:ascii="HGSｺﾞｼｯｸM" w:eastAsia="HGSｺﾞｼｯｸM" w:hint="eastAsia"/>
          <w:sz w:val="21"/>
          <w:szCs w:val="21"/>
        </w:rPr>
        <w:t>しておく必要があります。</w:t>
      </w:r>
    </w:p>
    <w:p w14:paraId="49166CDA" w14:textId="77777777" w:rsidR="00C517D6" w:rsidRPr="00400060" w:rsidRDefault="00C517D6" w:rsidP="00752535">
      <w:pPr>
        <w:rPr>
          <w:rFonts w:ascii="HGSｺﾞｼｯｸM" w:eastAsia="HGSｺﾞｼｯｸM" w:hint="eastAsia"/>
          <w:sz w:val="21"/>
          <w:szCs w:val="21"/>
        </w:rPr>
      </w:pPr>
    </w:p>
    <w:p w14:paraId="2F4A9AB0" w14:textId="42572550" w:rsidR="00D738B6" w:rsidRPr="00400060" w:rsidRDefault="00C517D6" w:rsidP="00752535">
      <w:pPr>
        <w:rPr>
          <w:rFonts w:ascii="HGSｺﾞｼｯｸM" w:eastAsia="HGSｺﾞｼｯｸM" w:hint="eastAsia"/>
          <w:sz w:val="21"/>
          <w:szCs w:val="21"/>
        </w:rPr>
      </w:pPr>
      <w:r w:rsidRPr="00400060">
        <w:rPr>
          <w:rFonts w:ascii="HGSｺﾞｼｯｸM" w:eastAsia="HGSｺﾞｼｯｸM" w:hint="eastAsia"/>
          <w:sz w:val="21"/>
          <w:szCs w:val="21"/>
        </w:rPr>
        <w:t xml:space="preserve">　　</w:t>
      </w:r>
      <w:bookmarkStart w:id="0" w:name="_GoBack"/>
      <w:bookmarkEnd w:id="0"/>
    </w:p>
    <w:p w14:paraId="52F36121" w14:textId="1170C365" w:rsidR="007D6A3F" w:rsidRDefault="00703178" w:rsidP="00496CD5">
      <w:pPr>
        <w:jc w:val="right"/>
        <w:rPr>
          <w:rFonts w:ascii="HGSｺﾞｼｯｸM" w:eastAsia="HGSｺﾞｼｯｸM"/>
          <w:sz w:val="21"/>
          <w:szCs w:val="21"/>
        </w:rPr>
      </w:pPr>
      <w:r w:rsidRPr="00400060">
        <w:rPr>
          <w:rFonts w:ascii="HGSｺﾞｼｯｸM" w:eastAsia="HGSｺﾞｼｯｸM" w:hint="eastAsia"/>
          <w:sz w:val="21"/>
          <w:szCs w:val="21"/>
        </w:rPr>
        <w:t xml:space="preserve">　</w:t>
      </w:r>
      <w:r w:rsidR="00297123" w:rsidRPr="00400060">
        <w:rPr>
          <w:rFonts w:ascii="HGSｺﾞｼｯｸM" w:eastAsia="HGSｺﾞｼｯｸM" w:hint="eastAsia"/>
          <w:sz w:val="21"/>
          <w:szCs w:val="21"/>
        </w:rPr>
        <w:t xml:space="preserve">　　　</w:t>
      </w:r>
      <w:r w:rsidRPr="00400060">
        <w:rPr>
          <w:rFonts w:ascii="HGSｺﾞｼｯｸM" w:eastAsia="HGSｺﾞｼｯｸM" w:hint="eastAsia"/>
          <w:sz w:val="21"/>
          <w:szCs w:val="21"/>
        </w:rPr>
        <w:t xml:space="preserve">　</w:t>
      </w:r>
      <w:r w:rsidR="00496CD5">
        <w:rPr>
          <w:rFonts w:ascii="HGSｺﾞｼｯｸM" w:eastAsia="HGSｺﾞｼｯｸM" w:hint="eastAsia"/>
          <w:sz w:val="21"/>
          <w:szCs w:val="21"/>
        </w:rPr>
        <w:t>＜</w:t>
      </w:r>
      <w:r w:rsidR="00933CB9" w:rsidRPr="00400060">
        <w:rPr>
          <w:rFonts w:ascii="HGSｺﾞｼｯｸM" w:eastAsia="HGSｺﾞｼｯｸM" w:hint="eastAsia"/>
          <w:sz w:val="21"/>
          <w:szCs w:val="21"/>
        </w:rPr>
        <w:t xml:space="preserve">日本創倫株式会社　</w:t>
      </w:r>
      <w:r w:rsidR="00026F94" w:rsidRPr="00400060">
        <w:rPr>
          <w:rFonts w:ascii="HGSｺﾞｼｯｸM" w:eastAsia="HGSｺﾞｼｯｸM" w:hint="eastAsia"/>
          <w:sz w:val="21"/>
          <w:szCs w:val="21"/>
        </w:rPr>
        <w:t>専務</w:t>
      </w:r>
      <w:r w:rsidR="00C56129" w:rsidRPr="00400060">
        <w:rPr>
          <w:rFonts w:ascii="HGSｺﾞｼｯｸM" w:eastAsia="HGSｺﾞｼｯｸM" w:hint="eastAsia"/>
          <w:sz w:val="21"/>
          <w:szCs w:val="21"/>
        </w:rPr>
        <w:t>取締役ICオフィサー事業部長  風間 利也</w:t>
      </w:r>
      <w:r w:rsidR="00496CD5">
        <w:rPr>
          <w:rFonts w:ascii="HGSｺﾞｼｯｸM" w:eastAsia="HGSｺﾞｼｯｸM" w:hint="eastAsia"/>
          <w:sz w:val="21"/>
          <w:szCs w:val="21"/>
        </w:rPr>
        <w:t>＞</w:t>
      </w:r>
    </w:p>
    <w:p w14:paraId="2E04ADEB" w14:textId="7DDAC928" w:rsidR="00496CD5" w:rsidRPr="00400060" w:rsidRDefault="00496CD5" w:rsidP="00496CD5">
      <w:pPr>
        <w:jc w:val="right"/>
        <w:rPr>
          <w:rFonts w:ascii="HGSｺﾞｼｯｸM" w:eastAsia="HGSｺﾞｼｯｸM" w:hint="eastAsia"/>
          <w:sz w:val="21"/>
          <w:szCs w:val="21"/>
        </w:rPr>
      </w:pPr>
      <w:r>
        <w:rPr>
          <w:rFonts w:ascii="HGSｺﾞｼｯｸM" w:eastAsia="HGSｺﾞｼｯｸM" w:hint="eastAsia"/>
          <w:sz w:val="21"/>
          <w:szCs w:val="21"/>
        </w:rPr>
        <w:t xml:space="preserve">　　　　　　　　　　[配信：日本代協事務局]</w:t>
      </w:r>
    </w:p>
    <w:sectPr w:rsidR="00496CD5" w:rsidRPr="00400060" w:rsidSect="003A27DF">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0B10" w14:textId="77777777" w:rsidR="00A20FEC" w:rsidRDefault="00A20FEC" w:rsidP="00A20FEC">
      <w:r>
        <w:separator/>
      </w:r>
    </w:p>
  </w:endnote>
  <w:endnote w:type="continuationSeparator" w:id="0">
    <w:p w14:paraId="79B10ED0" w14:textId="77777777" w:rsidR="00A20FEC" w:rsidRDefault="00A20FEC" w:rsidP="00A2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238677"/>
      <w:docPartObj>
        <w:docPartGallery w:val="Page Numbers (Bottom of Page)"/>
        <w:docPartUnique/>
      </w:docPartObj>
    </w:sdtPr>
    <w:sdtContent>
      <w:sdt>
        <w:sdtPr>
          <w:id w:val="1728636285"/>
          <w:docPartObj>
            <w:docPartGallery w:val="Page Numbers (Top of Page)"/>
            <w:docPartUnique/>
          </w:docPartObj>
        </w:sdtPr>
        <w:sdtContent>
          <w:p w14:paraId="0EA978D1" w14:textId="71677650" w:rsidR="00A20FEC" w:rsidRDefault="00A20FEC">
            <w:pPr>
              <w:pStyle w:val="ab"/>
              <w:jc w:val="center"/>
            </w:pPr>
            <w:r>
              <w:rPr>
                <w:lang w:val="ja-JP"/>
              </w:rPr>
              <w:t xml:space="preserve"> </w:t>
            </w:r>
            <w:r>
              <w:rPr>
                <w:b/>
                <w:bCs/>
              </w:rPr>
              <w:fldChar w:fldCharType="begin"/>
            </w:r>
            <w:r>
              <w:rPr>
                <w:b/>
                <w:bCs/>
              </w:rPr>
              <w:instrText>PAGE</w:instrText>
            </w:r>
            <w:r>
              <w:rPr>
                <w:b/>
                <w:bCs/>
              </w:rPr>
              <w:fldChar w:fldCharType="separate"/>
            </w:r>
            <w:r w:rsidR="00E71AFF">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sidR="00E71AFF">
              <w:rPr>
                <w:b/>
                <w:bCs/>
                <w:noProof/>
              </w:rPr>
              <w:t>2</w:t>
            </w:r>
            <w:r>
              <w:rPr>
                <w:b/>
                <w:bCs/>
              </w:rPr>
              <w:fldChar w:fldCharType="end"/>
            </w:r>
          </w:p>
        </w:sdtContent>
      </w:sdt>
    </w:sdtContent>
  </w:sdt>
  <w:p w14:paraId="7610FCF2" w14:textId="77777777" w:rsidR="00A20FEC" w:rsidRDefault="00A20FE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CB58" w14:textId="77777777" w:rsidR="00A20FEC" w:rsidRDefault="00A20FEC" w:rsidP="00A20FEC">
      <w:r>
        <w:separator/>
      </w:r>
    </w:p>
  </w:footnote>
  <w:footnote w:type="continuationSeparator" w:id="0">
    <w:p w14:paraId="3C2C321D" w14:textId="77777777" w:rsidR="00A20FEC" w:rsidRDefault="00A20FEC" w:rsidP="00A20F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A5C"/>
    <w:multiLevelType w:val="hybridMultilevel"/>
    <w:tmpl w:val="F4E20B14"/>
    <w:lvl w:ilvl="0" w:tplc="A20879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61D2DD1"/>
    <w:multiLevelType w:val="hybridMultilevel"/>
    <w:tmpl w:val="765AB4D8"/>
    <w:lvl w:ilvl="0" w:tplc="D1E4C6A6">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3" w15:restartNumberingAfterBreak="0">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7" w15:restartNumberingAfterBreak="0">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15:restartNumberingAfterBreak="0">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15:restartNumberingAfterBreak="0">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0" w15:restartNumberingAfterBreak="0">
    <w:nsid w:val="123D64E3"/>
    <w:multiLevelType w:val="hybridMultilevel"/>
    <w:tmpl w:val="84FEAA72"/>
    <w:lvl w:ilvl="0" w:tplc="E87A3AD6">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1" w15:restartNumberingAfterBreak="0">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175F39AA"/>
    <w:multiLevelType w:val="hybridMultilevel"/>
    <w:tmpl w:val="FAFE7908"/>
    <w:lvl w:ilvl="0" w:tplc="EA7C1F2A">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15:restartNumberingAfterBreak="0">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4" w15:restartNumberingAfterBreak="0">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3E00412"/>
    <w:multiLevelType w:val="hybridMultilevel"/>
    <w:tmpl w:val="B3207752"/>
    <w:lvl w:ilvl="0" w:tplc="B0D44F18">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6" w15:restartNumberingAfterBreak="0">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7" w15:restartNumberingAfterBreak="0">
    <w:nsid w:val="299A465F"/>
    <w:multiLevelType w:val="hybridMultilevel"/>
    <w:tmpl w:val="12AA79A0"/>
    <w:lvl w:ilvl="0" w:tplc="C8446D5E">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18" w15:restartNumberingAfterBreak="0">
    <w:nsid w:val="2A4A0A0A"/>
    <w:multiLevelType w:val="hybridMultilevel"/>
    <w:tmpl w:val="BA54AA06"/>
    <w:lvl w:ilvl="0" w:tplc="6332CE8E">
      <w:start w:val="1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9" w15:restartNumberingAfterBreak="0">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0" w15:restartNumberingAfterBreak="0">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1" w15:restartNumberingAfterBreak="0">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2" w15:restartNumberingAfterBreak="0">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3" w15:restartNumberingAfterBreak="0">
    <w:nsid w:val="2F0B058C"/>
    <w:multiLevelType w:val="hybridMultilevel"/>
    <w:tmpl w:val="AF1A2B98"/>
    <w:lvl w:ilvl="0" w:tplc="5D3C1E0A">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4" w15:restartNumberingAfterBreak="0">
    <w:nsid w:val="30544146"/>
    <w:multiLevelType w:val="hybridMultilevel"/>
    <w:tmpl w:val="91504C98"/>
    <w:lvl w:ilvl="0" w:tplc="E076CAAA">
      <w:start w:val="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5" w15:restartNumberingAfterBreak="0">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7" w15:restartNumberingAfterBreak="0">
    <w:nsid w:val="39510C5A"/>
    <w:multiLevelType w:val="hybridMultilevel"/>
    <w:tmpl w:val="5F0A746C"/>
    <w:lvl w:ilvl="0" w:tplc="39480C6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8" w15:restartNumberingAfterBreak="0">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9" w15:restartNumberingAfterBreak="0">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0" w15:restartNumberingAfterBreak="0">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31" w15:restartNumberingAfterBreak="0">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2" w15:restartNumberingAfterBreak="0">
    <w:nsid w:val="4D9C12B2"/>
    <w:multiLevelType w:val="hybridMultilevel"/>
    <w:tmpl w:val="14BE1654"/>
    <w:lvl w:ilvl="0" w:tplc="E70C399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3" w15:restartNumberingAfterBreak="0">
    <w:nsid w:val="517132D3"/>
    <w:multiLevelType w:val="hybridMultilevel"/>
    <w:tmpl w:val="A6521DE4"/>
    <w:lvl w:ilvl="0" w:tplc="20060576">
      <w:start w:val="1"/>
      <w:numFmt w:val="decimalEnclosedCircle"/>
      <w:lvlText w:val="%1"/>
      <w:lvlJc w:val="left"/>
      <w:pPr>
        <w:ind w:left="960" w:hanging="720"/>
      </w:pPr>
      <w:rPr>
        <w:rFonts w:ascii="Times" w:eastAsiaTheme="minorEastAsia" w:hAnsi="Times" w:cs="Time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4" w15:restartNumberingAfterBreak="0">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561227FD"/>
    <w:multiLevelType w:val="hybridMultilevel"/>
    <w:tmpl w:val="D0E80DF0"/>
    <w:lvl w:ilvl="0" w:tplc="5EAA250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6" w15:restartNumberingAfterBreak="0">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7" w15:restartNumberingAfterBreak="0">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8" w15:restartNumberingAfterBreak="0">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9" w15:restartNumberingAfterBreak="0">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42" w15:restartNumberingAfterBreak="0">
    <w:nsid w:val="710D42A7"/>
    <w:multiLevelType w:val="hybridMultilevel"/>
    <w:tmpl w:val="106ED08A"/>
    <w:lvl w:ilvl="0" w:tplc="8C8E88F2">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3" w15:restartNumberingAfterBreak="0">
    <w:nsid w:val="78176952"/>
    <w:multiLevelType w:val="hybridMultilevel"/>
    <w:tmpl w:val="DAFED6FC"/>
    <w:lvl w:ilvl="0" w:tplc="3C96C80A">
      <w:start w:val="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44" w15:restartNumberingAfterBreak="0">
    <w:nsid w:val="7D27279D"/>
    <w:multiLevelType w:val="hybridMultilevel"/>
    <w:tmpl w:val="57C4601A"/>
    <w:lvl w:ilvl="0" w:tplc="B100F83A">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15:restartNumberingAfterBreak="0">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7"/>
  </w:num>
  <w:num w:numId="2">
    <w:abstractNumId w:val="30"/>
  </w:num>
  <w:num w:numId="3">
    <w:abstractNumId w:val="1"/>
  </w:num>
  <w:num w:numId="4">
    <w:abstractNumId w:val="37"/>
  </w:num>
  <w:num w:numId="5">
    <w:abstractNumId w:val="41"/>
  </w:num>
  <w:num w:numId="6">
    <w:abstractNumId w:val="21"/>
  </w:num>
  <w:num w:numId="7">
    <w:abstractNumId w:val="45"/>
  </w:num>
  <w:num w:numId="8">
    <w:abstractNumId w:val="13"/>
  </w:num>
  <w:num w:numId="9">
    <w:abstractNumId w:val="40"/>
  </w:num>
  <w:num w:numId="10">
    <w:abstractNumId w:val="38"/>
  </w:num>
  <w:num w:numId="11">
    <w:abstractNumId w:val="8"/>
  </w:num>
  <w:num w:numId="12">
    <w:abstractNumId w:val="19"/>
  </w:num>
  <w:num w:numId="13">
    <w:abstractNumId w:val="11"/>
  </w:num>
  <w:num w:numId="14">
    <w:abstractNumId w:val="16"/>
  </w:num>
  <w:num w:numId="15">
    <w:abstractNumId w:val="22"/>
  </w:num>
  <w:num w:numId="16">
    <w:abstractNumId w:val="36"/>
  </w:num>
  <w:num w:numId="17">
    <w:abstractNumId w:val="26"/>
  </w:num>
  <w:num w:numId="18">
    <w:abstractNumId w:val="31"/>
  </w:num>
  <w:num w:numId="19">
    <w:abstractNumId w:val="20"/>
  </w:num>
  <w:num w:numId="20">
    <w:abstractNumId w:val="5"/>
  </w:num>
  <w:num w:numId="21">
    <w:abstractNumId w:val="6"/>
  </w:num>
  <w:num w:numId="22">
    <w:abstractNumId w:val="39"/>
  </w:num>
  <w:num w:numId="23">
    <w:abstractNumId w:val="34"/>
  </w:num>
  <w:num w:numId="24">
    <w:abstractNumId w:val="3"/>
  </w:num>
  <w:num w:numId="25">
    <w:abstractNumId w:val="4"/>
  </w:num>
  <w:num w:numId="26">
    <w:abstractNumId w:val="14"/>
  </w:num>
  <w:num w:numId="27">
    <w:abstractNumId w:val="25"/>
  </w:num>
  <w:num w:numId="28">
    <w:abstractNumId w:val="29"/>
  </w:num>
  <w:num w:numId="29">
    <w:abstractNumId w:val="28"/>
  </w:num>
  <w:num w:numId="30">
    <w:abstractNumId w:val="9"/>
  </w:num>
  <w:num w:numId="31">
    <w:abstractNumId w:val="0"/>
  </w:num>
  <w:num w:numId="32">
    <w:abstractNumId w:val="12"/>
  </w:num>
  <w:num w:numId="33">
    <w:abstractNumId w:val="32"/>
  </w:num>
  <w:num w:numId="34">
    <w:abstractNumId w:val="10"/>
  </w:num>
  <w:num w:numId="35">
    <w:abstractNumId w:val="24"/>
  </w:num>
  <w:num w:numId="36">
    <w:abstractNumId w:val="44"/>
  </w:num>
  <w:num w:numId="37">
    <w:abstractNumId w:val="15"/>
  </w:num>
  <w:num w:numId="38">
    <w:abstractNumId w:val="18"/>
  </w:num>
  <w:num w:numId="39">
    <w:abstractNumId w:val="33"/>
  </w:num>
  <w:num w:numId="40">
    <w:abstractNumId w:val="27"/>
  </w:num>
  <w:num w:numId="41">
    <w:abstractNumId w:val="35"/>
  </w:num>
  <w:num w:numId="42">
    <w:abstractNumId w:val="42"/>
  </w:num>
  <w:num w:numId="43">
    <w:abstractNumId w:val="23"/>
  </w:num>
  <w:num w:numId="44">
    <w:abstractNumId w:val="17"/>
  </w:num>
  <w:num w:numId="45">
    <w:abstractNumId w:val="4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B"/>
    <w:rsid w:val="00016B53"/>
    <w:rsid w:val="00026F94"/>
    <w:rsid w:val="0002720F"/>
    <w:rsid w:val="00035DB5"/>
    <w:rsid w:val="00044AE6"/>
    <w:rsid w:val="00055CA3"/>
    <w:rsid w:val="000602C4"/>
    <w:rsid w:val="00067CFB"/>
    <w:rsid w:val="000800F2"/>
    <w:rsid w:val="0008153A"/>
    <w:rsid w:val="00096D06"/>
    <w:rsid w:val="000B1A8B"/>
    <w:rsid w:val="000D48BD"/>
    <w:rsid w:val="000F52E6"/>
    <w:rsid w:val="0010206F"/>
    <w:rsid w:val="001202D3"/>
    <w:rsid w:val="00136A3D"/>
    <w:rsid w:val="00142628"/>
    <w:rsid w:val="00145D63"/>
    <w:rsid w:val="00154F9E"/>
    <w:rsid w:val="00162407"/>
    <w:rsid w:val="00162CF8"/>
    <w:rsid w:val="001813C8"/>
    <w:rsid w:val="001927B4"/>
    <w:rsid w:val="001A38AB"/>
    <w:rsid w:val="001A73BD"/>
    <w:rsid w:val="001A7F46"/>
    <w:rsid w:val="001B05D6"/>
    <w:rsid w:val="001C10BA"/>
    <w:rsid w:val="001C1BAC"/>
    <w:rsid w:val="001D1CF1"/>
    <w:rsid w:val="001E25BA"/>
    <w:rsid w:val="001E6631"/>
    <w:rsid w:val="002008D8"/>
    <w:rsid w:val="00210EE0"/>
    <w:rsid w:val="00213DAF"/>
    <w:rsid w:val="002228DA"/>
    <w:rsid w:val="00226EC8"/>
    <w:rsid w:val="0022791B"/>
    <w:rsid w:val="00230F98"/>
    <w:rsid w:val="002364A0"/>
    <w:rsid w:val="002441DD"/>
    <w:rsid w:val="0025279A"/>
    <w:rsid w:val="0025531E"/>
    <w:rsid w:val="0026297E"/>
    <w:rsid w:val="00270BB8"/>
    <w:rsid w:val="00271C6A"/>
    <w:rsid w:val="00277804"/>
    <w:rsid w:val="00297123"/>
    <w:rsid w:val="002A0C06"/>
    <w:rsid w:val="002A3748"/>
    <w:rsid w:val="002A6B36"/>
    <w:rsid w:val="002B32BD"/>
    <w:rsid w:val="002C064B"/>
    <w:rsid w:val="002C382F"/>
    <w:rsid w:val="002C4DF4"/>
    <w:rsid w:val="002C5511"/>
    <w:rsid w:val="002D3644"/>
    <w:rsid w:val="002D4DA4"/>
    <w:rsid w:val="002D5FA3"/>
    <w:rsid w:val="002D63E3"/>
    <w:rsid w:val="002F1560"/>
    <w:rsid w:val="00314734"/>
    <w:rsid w:val="003179BB"/>
    <w:rsid w:val="00320068"/>
    <w:rsid w:val="003333C1"/>
    <w:rsid w:val="003339BE"/>
    <w:rsid w:val="00342463"/>
    <w:rsid w:val="00342A42"/>
    <w:rsid w:val="00361E20"/>
    <w:rsid w:val="00362C3B"/>
    <w:rsid w:val="00366BD0"/>
    <w:rsid w:val="00370532"/>
    <w:rsid w:val="00382C94"/>
    <w:rsid w:val="00384D61"/>
    <w:rsid w:val="00385994"/>
    <w:rsid w:val="00396C96"/>
    <w:rsid w:val="003A0132"/>
    <w:rsid w:val="003A27DF"/>
    <w:rsid w:val="003C1A82"/>
    <w:rsid w:val="003E0E76"/>
    <w:rsid w:val="003E21E8"/>
    <w:rsid w:val="00400060"/>
    <w:rsid w:val="00404656"/>
    <w:rsid w:val="00404944"/>
    <w:rsid w:val="00407B15"/>
    <w:rsid w:val="004100BF"/>
    <w:rsid w:val="00444D68"/>
    <w:rsid w:val="00466827"/>
    <w:rsid w:val="0046723A"/>
    <w:rsid w:val="00467562"/>
    <w:rsid w:val="0047059F"/>
    <w:rsid w:val="00496CD5"/>
    <w:rsid w:val="004A776D"/>
    <w:rsid w:val="004B13AF"/>
    <w:rsid w:val="004D10A0"/>
    <w:rsid w:val="004D5EB1"/>
    <w:rsid w:val="004D70EB"/>
    <w:rsid w:val="004E1A8B"/>
    <w:rsid w:val="004E7498"/>
    <w:rsid w:val="00510B94"/>
    <w:rsid w:val="00516CE7"/>
    <w:rsid w:val="00541971"/>
    <w:rsid w:val="00542AF0"/>
    <w:rsid w:val="005711E9"/>
    <w:rsid w:val="00574752"/>
    <w:rsid w:val="00593675"/>
    <w:rsid w:val="00596336"/>
    <w:rsid w:val="005A25C4"/>
    <w:rsid w:val="005C3FD7"/>
    <w:rsid w:val="005C63AC"/>
    <w:rsid w:val="005D393B"/>
    <w:rsid w:val="005D54C8"/>
    <w:rsid w:val="005E63B6"/>
    <w:rsid w:val="005F1140"/>
    <w:rsid w:val="00601860"/>
    <w:rsid w:val="0060467E"/>
    <w:rsid w:val="00605AE6"/>
    <w:rsid w:val="00620455"/>
    <w:rsid w:val="00621D39"/>
    <w:rsid w:val="00632BB7"/>
    <w:rsid w:val="006346A5"/>
    <w:rsid w:val="00644938"/>
    <w:rsid w:val="00652075"/>
    <w:rsid w:val="00653530"/>
    <w:rsid w:val="00657068"/>
    <w:rsid w:val="00665857"/>
    <w:rsid w:val="0067090F"/>
    <w:rsid w:val="00670BFF"/>
    <w:rsid w:val="00673E8A"/>
    <w:rsid w:val="00674F77"/>
    <w:rsid w:val="00675F99"/>
    <w:rsid w:val="006809C8"/>
    <w:rsid w:val="00682C5F"/>
    <w:rsid w:val="00683653"/>
    <w:rsid w:val="0069125E"/>
    <w:rsid w:val="006962E8"/>
    <w:rsid w:val="006B50CA"/>
    <w:rsid w:val="006B6199"/>
    <w:rsid w:val="006D4DC6"/>
    <w:rsid w:val="006E66B2"/>
    <w:rsid w:val="006F4B77"/>
    <w:rsid w:val="006F7A9E"/>
    <w:rsid w:val="00701A69"/>
    <w:rsid w:val="00703178"/>
    <w:rsid w:val="007041B9"/>
    <w:rsid w:val="007065AB"/>
    <w:rsid w:val="0071051F"/>
    <w:rsid w:val="0071627F"/>
    <w:rsid w:val="00717EFA"/>
    <w:rsid w:val="007202FA"/>
    <w:rsid w:val="00721465"/>
    <w:rsid w:val="007250DB"/>
    <w:rsid w:val="0073434D"/>
    <w:rsid w:val="00752535"/>
    <w:rsid w:val="0075308A"/>
    <w:rsid w:val="0075494B"/>
    <w:rsid w:val="0076141D"/>
    <w:rsid w:val="007775CA"/>
    <w:rsid w:val="00777FE7"/>
    <w:rsid w:val="00781C43"/>
    <w:rsid w:val="0079540A"/>
    <w:rsid w:val="00795858"/>
    <w:rsid w:val="007A1A1F"/>
    <w:rsid w:val="007A519D"/>
    <w:rsid w:val="007A7A91"/>
    <w:rsid w:val="007C2EA2"/>
    <w:rsid w:val="007D11A0"/>
    <w:rsid w:val="007D4BCA"/>
    <w:rsid w:val="007D6A3F"/>
    <w:rsid w:val="007E11F5"/>
    <w:rsid w:val="00804BF6"/>
    <w:rsid w:val="0080512A"/>
    <w:rsid w:val="00812889"/>
    <w:rsid w:val="008333DD"/>
    <w:rsid w:val="0083455A"/>
    <w:rsid w:val="008406F3"/>
    <w:rsid w:val="00845FD6"/>
    <w:rsid w:val="0085628F"/>
    <w:rsid w:val="00871020"/>
    <w:rsid w:val="0087688C"/>
    <w:rsid w:val="00883A0C"/>
    <w:rsid w:val="00885D65"/>
    <w:rsid w:val="008909A6"/>
    <w:rsid w:val="00890F04"/>
    <w:rsid w:val="008952CE"/>
    <w:rsid w:val="00896547"/>
    <w:rsid w:val="008A3BE2"/>
    <w:rsid w:val="008B06CA"/>
    <w:rsid w:val="008B53D2"/>
    <w:rsid w:val="008C1B75"/>
    <w:rsid w:val="008D023D"/>
    <w:rsid w:val="008D51A1"/>
    <w:rsid w:val="008D7361"/>
    <w:rsid w:val="008F21F6"/>
    <w:rsid w:val="008F50BE"/>
    <w:rsid w:val="009022C5"/>
    <w:rsid w:val="00915560"/>
    <w:rsid w:val="009165A8"/>
    <w:rsid w:val="00917DDC"/>
    <w:rsid w:val="00923976"/>
    <w:rsid w:val="00925C57"/>
    <w:rsid w:val="00933CB9"/>
    <w:rsid w:val="00961B0D"/>
    <w:rsid w:val="00966FCB"/>
    <w:rsid w:val="0097543E"/>
    <w:rsid w:val="00983563"/>
    <w:rsid w:val="00983B7F"/>
    <w:rsid w:val="00986CC4"/>
    <w:rsid w:val="009928A1"/>
    <w:rsid w:val="0099690B"/>
    <w:rsid w:val="009D6C05"/>
    <w:rsid w:val="009E5702"/>
    <w:rsid w:val="009F6475"/>
    <w:rsid w:val="00A12642"/>
    <w:rsid w:val="00A13034"/>
    <w:rsid w:val="00A155D5"/>
    <w:rsid w:val="00A17BF1"/>
    <w:rsid w:val="00A20FEC"/>
    <w:rsid w:val="00A211DF"/>
    <w:rsid w:val="00A23A7C"/>
    <w:rsid w:val="00A3561F"/>
    <w:rsid w:val="00A428AE"/>
    <w:rsid w:val="00A4426D"/>
    <w:rsid w:val="00A67B07"/>
    <w:rsid w:val="00A80D18"/>
    <w:rsid w:val="00A84900"/>
    <w:rsid w:val="00A91DD1"/>
    <w:rsid w:val="00A91F37"/>
    <w:rsid w:val="00AA1B1F"/>
    <w:rsid w:val="00AB0759"/>
    <w:rsid w:val="00AB1A51"/>
    <w:rsid w:val="00AB1C55"/>
    <w:rsid w:val="00AB2989"/>
    <w:rsid w:val="00AC1D79"/>
    <w:rsid w:val="00AC249C"/>
    <w:rsid w:val="00AD117D"/>
    <w:rsid w:val="00AD70A0"/>
    <w:rsid w:val="00AF104A"/>
    <w:rsid w:val="00AF6AA4"/>
    <w:rsid w:val="00B04F7B"/>
    <w:rsid w:val="00B10F76"/>
    <w:rsid w:val="00B1740E"/>
    <w:rsid w:val="00B17DFE"/>
    <w:rsid w:val="00B308C6"/>
    <w:rsid w:val="00B446D8"/>
    <w:rsid w:val="00B47A0F"/>
    <w:rsid w:val="00B47DA7"/>
    <w:rsid w:val="00B53983"/>
    <w:rsid w:val="00B72262"/>
    <w:rsid w:val="00B748BF"/>
    <w:rsid w:val="00B86B48"/>
    <w:rsid w:val="00B874E7"/>
    <w:rsid w:val="00B96189"/>
    <w:rsid w:val="00BA6476"/>
    <w:rsid w:val="00BB5532"/>
    <w:rsid w:val="00BD5AAA"/>
    <w:rsid w:val="00BD6967"/>
    <w:rsid w:val="00BD6D0C"/>
    <w:rsid w:val="00BD7831"/>
    <w:rsid w:val="00BE4CA8"/>
    <w:rsid w:val="00BF11EF"/>
    <w:rsid w:val="00C1078C"/>
    <w:rsid w:val="00C163F8"/>
    <w:rsid w:val="00C16966"/>
    <w:rsid w:val="00C271D8"/>
    <w:rsid w:val="00C3291D"/>
    <w:rsid w:val="00C372BB"/>
    <w:rsid w:val="00C43EC5"/>
    <w:rsid w:val="00C4504C"/>
    <w:rsid w:val="00C45362"/>
    <w:rsid w:val="00C453A3"/>
    <w:rsid w:val="00C517D6"/>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D016C5"/>
    <w:rsid w:val="00D2147F"/>
    <w:rsid w:val="00D23C5A"/>
    <w:rsid w:val="00D41411"/>
    <w:rsid w:val="00D609CB"/>
    <w:rsid w:val="00D6558E"/>
    <w:rsid w:val="00D65BCC"/>
    <w:rsid w:val="00D67F7F"/>
    <w:rsid w:val="00D738B6"/>
    <w:rsid w:val="00D751E4"/>
    <w:rsid w:val="00D80149"/>
    <w:rsid w:val="00D82A67"/>
    <w:rsid w:val="00D85692"/>
    <w:rsid w:val="00D91523"/>
    <w:rsid w:val="00D93B5E"/>
    <w:rsid w:val="00D97FAF"/>
    <w:rsid w:val="00DA59D6"/>
    <w:rsid w:val="00DA6B21"/>
    <w:rsid w:val="00DC036B"/>
    <w:rsid w:val="00DC2522"/>
    <w:rsid w:val="00DC6E48"/>
    <w:rsid w:val="00DD1DE6"/>
    <w:rsid w:val="00DE3981"/>
    <w:rsid w:val="00DE47DD"/>
    <w:rsid w:val="00DF245E"/>
    <w:rsid w:val="00DF2E55"/>
    <w:rsid w:val="00DF7725"/>
    <w:rsid w:val="00E0591F"/>
    <w:rsid w:val="00E140C8"/>
    <w:rsid w:val="00E36F33"/>
    <w:rsid w:val="00E36F74"/>
    <w:rsid w:val="00E71AFF"/>
    <w:rsid w:val="00E7309E"/>
    <w:rsid w:val="00E73DBA"/>
    <w:rsid w:val="00E74698"/>
    <w:rsid w:val="00E75940"/>
    <w:rsid w:val="00E8769B"/>
    <w:rsid w:val="00E9241E"/>
    <w:rsid w:val="00EA095F"/>
    <w:rsid w:val="00EA4FD5"/>
    <w:rsid w:val="00EA7112"/>
    <w:rsid w:val="00EE3B57"/>
    <w:rsid w:val="00EE423C"/>
    <w:rsid w:val="00EF162D"/>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1BFA"/>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2B5FA6"/>
  <w14:defaultImageDpi w14:val="300"/>
  <w15:docId w15:val="{44E30E25-354E-462C-958E-538C43C6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A20FEC"/>
    <w:pPr>
      <w:tabs>
        <w:tab w:val="center" w:pos="4252"/>
        <w:tab w:val="right" w:pos="8504"/>
      </w:tabs>
      <w:snapToGrid w:val="0"/>
    </w:pPr>
  </w:style>
  <w:style w:type="character" w:customStyle="1" w:styleId="aa">
    <w:name w:val="ヘッダー (文字)"/>
    <w:basedOn w:val="a0"/>
    <w:link w:val="a9"/>
    <w:uiPriority w:val="99"/>
    <w:rsid w:val="00A20FEC"/>
  </w:style>
  <w:style w:type="paragraph" w:styleId="ab">
    <w:name w:val="footer"/>
    <w:basedOn w:val="a"/>
    <w:link w:val="ac"/>
    <w:uiPriority w:val="99"/>
    <w:unhideWhenUsed/>
    <w:rsid w:val="00A20FEC"/>
    <w:pPr>
      <w:tabs>
        <w:tab w:val="center" w:pos="4252"/>
        <w:tab w:val="right" w:pos="8504"/>
      </w:tabs>
      <w:snapToGrid w:val="0"/>
    </w:pPr>
  </w:style>
  <w:style w:type="character" w:customStyle="1" w:styleId="ac">
    <w:name w:val="フッター (文字)"/>
    <w:basedOn w:val="a0"/>
    <w:link w:val="ab"/>
    <w:uiPriority w:val="99"/>
    <w:rsid w:val="00A2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 w:id="1936815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 TOSHIYA</dc:creator>
  <cp:keywords/>
  <dc:description/>
  <cp:lastModifiedBy>DAIKYO9</cp:lastModifiedBy>
  <cp:revision>2</cp:revision>
  <cp:lastPrinted>2016-07-19T07:25:00Z</cp:lastPrinted>
  <dcterms:created xsi:type="dcterms:W3CDTF">2016-10-17T08:36:00Z</dcterms:created>
  <dcterms:modified xsi:type="dcterms:W3CDTF">2016-10-17T08:36:00Z</dcterms:modified>
</cp:coreProperties>
</file>